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311666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31166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="00C44684" w:rsidRPr="00311666">
        <w:rPr>
          <w:rFonts w:ascii="TH SarabunPSK" w:hAnsi="TH SarabunPSK" w:cs="TH SarabunPSK"/>
          <w:sz w:val="32"/>
          <w:szCs w:val="32"/>
        </w:rPr>
        <w:t>P.3</w:t>
      </w:r>
    </w:p>
    <w:p w:rsidR="002825DE" w:rsidRPr="00311666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="00A90C90" w:rsidRPr="00311666">
        <w:rPr>
          <w:rFonts w:ascii="TH SarabunPSK" w:hAnsi="TH SarabunPSK" w:cs="TH SarabunPSK"/>
          <w:sz w:val="32"/>
          <w:szCs w:val="32"/>
        </w:rPr>
        <w:t xml:space="preserve">  256</w:t>
      </w:r>
      <w:r w:rsidR="00185E76" w:rsidRPr="00311666">
        <w:rPr>
          <w:rFonts w:ascii="TH SarabunPSK" w:hAnsi="TH SarabunPSK" w:cs="TH SarabunPSK"/>
          <w:sz w:val="32"/>
          <w:szCs w:val="32"/>
        </w:rPr>
        <w:t>3</w:t>
      </w:r>
    </w:p>
    <w:p w:rsidR="002825DE" w:rsidRPr="00311666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311666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6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3116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116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3116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31166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311666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666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311666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โครงการหนูน้อยฟันดีเริ่มที่ซี่แรก ศูนย์บริการสาธารณสุข เทศบาลนครภูเก็ต ปี </w:t>
      </w:r>
      <w:r w:rsidRPr="00311666">
        <w:rPr>
          <w:rFonts w:ascii="TH SarabunPSK" w:hAnsi="TH SarabunPSK" w:cs="TH SarabunPSK"/>
          <w:sz w:val="32"/>
          <w:szCs w:val="32"/>
        </w:rPr>
        <w:t>2562</w:t>
      </w:r>
    </w:p>
    <w:p w:rsidR="00506E3D" w:rsidRPr="00311666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311666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311666">
        <w:rPr>
          <w:rFonts w:ascii="TH SarabunPSK" w:hAnsi="TH SarabunPSK" w:cs="TH SarabunPSK"/>
          <w:sz w:val="32"/>
          <w:szCs w:val="32"/>
        </w:rPr>
        <w:t xml:space="preserve">.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506E3D" w:rsidRPr="00311666">
        <w:rPr>
          <w:rFonts w:ascii="TH SarabunPSK" w:hAnsi="TH SarabunPSK" w:cs="TH SarabunPSK"/>
          <w:sz w:val="32"/>
          <w:szCs w:val="32"/>
        </w:rPr>
        <w:t xml:space="preserve">27 </w:t>
      </w:r>
      <w:r w:rsidR="00506E3D" w:rsidRPr="00311666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311666">
        <w:rPr>
          <w:rFonts w:ascii="TH SarabunPSK" w:hAnsi="TH SarabunPSK" w:cs="TH SarabunPSK"/>
          <w:sz w:val="32"/>
          <w:szCs w:val="32"/>
        </w:rPr>
        <w:t>.</w:t>
      </w:r>
      <w:r w:rsidR="00506E3D" w:rsidRPr="0031166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311666">
        <w:rPr>
          <w:rFonts w:ascii="TH SarabunPSK" w:hAnsi="TH SarabunPSK" w:cs="TH SarabunPSK"/>
          <w:sz w:val="32"/>
          <w:szCs w:val="32"/>
        </w:rPr>
        <w:t>. 2561</w:t>
      </w:r>
    </w:p>
    <w:p w:rsidR="002825DE" w:rsidRPr="00311666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311666" w:rsidRDefault="00C44684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311666">
        <w:rPr>
          <w:rFonts w:ascii="TH SarabunPSK" w:hAnsi="TH SarabunPSK" w:cs="TH SarabunPSK"/>
          <w:sz w:val="32"/>
          <w:szCs w:val="32"/>
        </w:rPr>
        <w:t>1.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  <w:r w:rsidR="00185E76" w:rsidRPr="00311666">
        <w:rPr>
          <w:rFonts w:ascii="TH SarabunPSK" w:hAnsi="TH SarabunPSK" w:cs="TH SarabunPSK"/>
          <w:sz w:val="32"/>
          <w:szCs w:val="32"/>
        </w:rPr>
        <w:t xml:space="preserve"> </w:t>
      </w:r>
    </w:p>
    <w:p w:rsidR="00311666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t xml:space="preserve">1.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ร้อยละ</w:t>
      </w:r>
      <w:r w:rsidRPr="00311666">
        <w:rPr>
          <w:rFonts w:ascii="TH SarabunPSK" w:hAnsi="TH SarabunPSK" w:cs="TH SarabunPSK"/>
          <w:sz w:val="32"/>
          <w:szCs w:val="32"/>
        </w:rPr>
        <w:t xml:space="preserve"> 100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ของผู้ปกครองมีความรู้เกี่ยวกับการดูแลสุขภาพช่องปากของบุตรหลาน   </w:t>
      </w:r>
    </w:p>
    <w:p w:rsidR="002825DE" w:rsidRPr="00311666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proofErr w:type="gramStart"/>
      <w:r w:rsidRPr="00311666">
        <w:rPr>
          <w:rFonts w:ascii="TH SarabunPSK" w:hAnsi="TH SarabunPSK" w:cs="TH SarabunPSK"/>
          <w:sz w:val="32"/>
          <w:szCs w:val="32"/>
        </w:rPr>
        <w:t xml:space="preserve">2.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311666">
        <w:rPr>
          <w:rFonts w:ascii="TH SarabunPSK" w:hAnsi="TH SarabunPSK" w:cs="TH SarabunPSK"/>
          <w:sz w:val="32"/>
          <w:szCs w:val="32"/>
        </w:rPr>
        <w:t xml:space="preserve">100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ของเด็กที่มารับวัคซีนได้รับการตรวจ</w:t>
      </w:r>
      <w:r w:rsidRPr="00311666">
        <w:rPr>
          <w:rFonts w:ascii="TH SarabunPSK" w:hAnsi="TH SarabunPSK" w:cs="TH SarabunPSK"/>
          <w:sz w:val="32"/>
          <w:szCs w:val="32"/>
        </w:rPr>
        <w:t>/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เคลือบฟลูออไรด์</w:t>
      </w:r>
      <w:proofErr w:type="gramEnd"/>
    </w:p>
    <w:p w:rsidR="002825DE" w:rsidRPr="00311666" w:rsidRDefault="00C44684">
      <w:pPr>
        <w:pStyle w:val="a3"/>
        <w:spacing w:before="1"/>
        <w:ind w:left="167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t>2.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กลุ่มเป้าหมาย</w:t>
      </w:r>
    </w:p>
    <w:p w:rsidR="002825DE" w:rsidRPr="00311666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t xml:space="preserve">2.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กลุ่มเด็กเล็กและเด็กก่อนวัยเรียน</w:t>
      </w:r>
    </w:p>
    <w:p w:rsidR="002825DE" w:rsidRPr="00311666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t>3.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ระยะเวลา</w:t>
      </w:r>
    </w:p>
    <w:p w:rsidR="002825DE" w:rsidRPr="00311666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t xml:space="preserve">1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311666">
        <w:rPr>
          <w:rFonts w:ascii="TH SarabunPSK" w:hAnsi="TH SarabunPSK" w:cs="TH SarabunPSK"/>
          <w:sz w:val="32"/>
          <w:szCs w:val="32"/>
        </w:rPr>
        <w:t>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311666">
        <w:rPr>
          <w:rFonts w:ascii="TH SarabunPSK" w:hAnsi="TH SarabunPSK" w:cs="TH SarabunPSK"/>
          <w:sz w:val="32"/>
          <w:szCs w:val="32"/>
        </w:rPr>
        <w:t xml:space="preserve">. 2561 - 30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311666">
        <w:rPr>
          <w:rFonts w:ascii="TH SarabunPSK" w:hAnsi="TH SarabunPSK" w:cs="TH SarabunPSK"/>
          <w:sz w:val="32"/>
          <w:szCs w:val="32"/>
        </w:rPr>
        <w:t>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311666">
        <w:rPr>
          <w:rFonts w:ascii="TH SarabunPSK" w:hAnsi="TH SarabunPSK" w:cs="TH SarabunPSK"/>
          <w:sz w:val="32"/>
          <w:szCs w:val="32"/>
        </w:rPr>
        <w:t>. 2562</w:t>
      </w:r>
    </w:p>
    <w:p w:rsidR="002825DE" w:rsidRPr="00311666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t>4.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ผลการดำเนินการ</w:t>
      </w:r>
    </w:p>
    <w:p w:rsidR="00311666" w:rsidRPr="00311666" w:rsidRDefault="00311666" w:rsidP="00311666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จัดโครงการในศูนย์บริการสาธารณสุข 1 กลุ่มเป้าหมายคือ เด็กที่มารับบริการฉีดวัคซีนในคลินิกเด็กดี ทุกวันศุกร์สัปดาห์ที่ 1,2  และ 3 ของเดือนเริ่มดำเนินโครงการเดือน ม.ค. 2563 - ก.ย.2563  ลักษณะของกิจกรรมเป็นการให้ความรู้แก่ผู้ปกครองระหว่างรอบุตรหลานรับริการฉีดวัคซีน เกี่ยวกับการดูแลสุขภาพช่องปากและกิจกรรมทาฟลูออไรด์วานิชให้กับเด็กที่มีฟันน้ำนมขึ้นแล้วอายุ 9 เดือน </w:t>
      </w:r>
      <w:r w:rsidRPr="00311666">
        <w:rPr>
          <w:rFonts w:ascii="TH SarabunPSK" w:hAnsi="TH SarabunPSK" w:cs="TH SarabunPSK"/>
          <w:sz w:val="32"/>
          <w:szCs w:val="32"/>
        </w:rPr>
        <w:t xml:space="preserve">–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3 ปี</w:t>
      </w:r>
    </w:p>
    <w:p w:rsidR="00311666" w:rsidRPr="00311666" w:rsidRDefault="00311666" w:rsidP="00311666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ab/>
        <w:t>1. กิจกรรมตรวจฟันและเคลือบฟลูออไรด์วานิชเพื่อป้องกันฟันน้ำนมผุ  ตั้งแต่เดือนมกราคม 2563</w:t>
      </w:r>
      <w:r w:rsidRPr="00311666">
        <w:rPr>
          <w:rFonts w:ascii="TH SarabunPSK" w:hAnsi="TH SarabunPSK" w:cs="TH SarabunPSK"/>
          <w:sz w:val="32"/>
          <w:szCs w:val="32"/>
        </w:rPr>
        <w:t xml:space="preserve"> –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เดือนกันยายน 2563 มีเด็กอายุ 9 เดือน </w:t>
      </w:r>
      <w:r w:rsidRPr="00311666">
        <w:rPr>
          <w:rFonts w:ascii="TH SarabunPSK" w:hAnsi="TH SarabunPSK" w:cs="TH SarabunPSK"/>
          <w:sz w:val="32"/>
          <w:szCs w:val="32"/>
        </w:rPr>
        <w:t xml:space="preserve">–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3 ปี มารับบริการในคลินิกเด็กดี จำนวน 330 คน ได้รับการตรวจฟันและเคลือบฟลูออไรด์วานิช จำนวน 265 คน คิดเป็นร้อยละ 80.3  (ผ่านตัวชี้วัด : ร้อยละ 80 ของเด็กที่มารับบริการฉีดวัคซีนและมีฟันน้ำนมขึ้นแล้วได้รับการทาฟลูออไรด์วานิช) พบเด็กมีฟันน้ำนมผุจำนวน 41 คน จากจำนวนเด็กที่ตรวจ 265  คน คิดเป็นร้อยละ 15.4 ซึ่งอายุน้อยสุดที่พบฟันน้ำนมผุคือ อายุ 12 เดือน ได้รับคำแนะนำเรื่องการแปรงฟัน ลดอาหารรสหวาน ไม่นอนหลับคาขวดนม ฝึกเด็กดื่มนมจากแก้ว ไม่เป่า/กัด/ฉีกอาหารก่อนป้อนให้เด็ก และพบ</w:t>
      </w:r>
      <w:proofErr w:type="spellStart"/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ทันต</w:t>
      </w:r>
      <w:proofErr w:type="spellEnd"/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บุคลากรทุกๆ 6 เดือน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11666" w:rsidRDefault="00311666" w:rsidP="00311666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ab/>
        <w:t>2. จากการสำรวจแบบสอบถามจากผู้ปกครองในเรื่องข้อมูลทั่วไป พบว่า เพศของผู้ปกครองส่วนใหญ่เป็นเพศหญิง อายุส่วนใหญ่อยู่ในช่างอายุ 31</w:t>
      </w:r>
      <w:r w:rsidRPr="00311666">
        <w:rPr>
          <w:rFonts w:ascii="TH SarabunPSK" w:hAnsi="TH SarabunPSK" w:cs="TH SarabunPSK"/>
          <w:sz w:val="32"/>
          <w:szCs w:val="32"/>
        </w:rPr>
        <w:t xml:space="preserve"> –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40 ปี อาชีพส่วนใหญ่เป็นแม่บ้าน รายได้ของครอบครัวเฉลี่ยต่อเดือนส่วนใหญ่อยู่ในช่วง 8,001</w:t>
      </w:r>
      <w:r w:rsidRPr="00311666">
        <w:rPr>
          <w:rFonts w:ascii="TH SarabunPSK" w:hAnsi="TH SarabunPSK" w:cs="TH SarabunPSK"/>
          <w:sz w:val="32"/>
          <w:szCs w:val="32"/>
        </w:rPr>
        <w:t xml:space="preserve"> –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12,000 บาท ความสัมพันธ์กับเด็กส่วนใหญ่เป็นพ่อและแม่ ความรู้และพฤติกรรมเกี่ยวกับการดูแลสุขภาพช่องปากของบุตรหลาน ในด้านความรู้ พบว่าร้อยละ 81.4 ผู้ปกครองมีความรู้ด้าน</w:t>
      </w:r>
      <w:proofErr w:type="spellStart"/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ทันต</w:t>
      </w:r>
      <w:proofErr w:type="spellEnd"/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สุขภาพอยู่ในระดับดี (</w:t>
      </w:r>
      <w:proofErr w:type="gramStart"/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ผ่านตัวชี้วัด :</w:t>
      </w:r>
      <w:proofErr w:type="gramEnd"/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 xml:space="preserve"> ร้อยละ 80 ของผู้ปกครองมีความรู้เกี่ยวกับการดูแลสุขภาพช่องปากของบุตรหลานอยู่ในระดับดี )  ในด้านพฤติกรรม พบว่าร้อยละ 88.4 ของผู้ปกครองมีพฤติกรรมการดูแลสุขภาพช่องปากแก่บุตรหลานที่ถูกต้อง </w:t>
      </w:r>
    </w:p>
    <w:p w:rsidR="002825DE" w:rsidRPr="00311666" w:rsidRDefault="00C44684" w:rsidP="00311666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t>5.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ผลสัมฤทธิ์ตามวัตถุประสงค์</w:t>
      </w:r>
      <w:r w:rsidRPr="00311666">
        <w:rPr>
          <w:rFonts w:ascii="TH SarabunPSK" w:hAnsi="TH SarabunPSK" w:cs="TH SarabunPSK"/>
          <w:sz w:val="32"/>
          <w:szCs w:val="32"/>
        </w:rPr>
        <w:t>/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2825DE" w:rsidRPr="00311666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 New" w:cs="TH SarabunPSK"/>
          <w:sz w:val="32"/>
          <w:szCs w:val="32"/>
        </w:rPr>
        <w:t>☑</w:t>
      </w:r>
      <w:r w:rsidRPr="00311666">
        <w:rPr>
          <w:rFonts w:ascii="TH SarabunPSK" w:hAnsi="TH SarabunPSK" w:cs="TH SarabunPSK"/>
          <w:sz w:val="32"/>
          <w:szCs w:val="32"/>
        </w:rPr>
        <w:t xml:space="preserve">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311666">
        <w:rPr>
          <w:rFonts w:ascii="TH SarabunPSK" w:hAnsi="TH SarabunPSK" w:cs="TH SarabunPSK"/>
          <w:sz w:val="32"/>
          <w:szCs w:val="32"/>
        </w:rPr>
        <w:t>/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311666">
        <w:rPr>
          <w:rFonts w:ascii="TH SarabunPSK" w:hAnsi="TH Sarabun New" w:cs="TH SarabunPSK"/>
          <w:sz w:val="32"/>
          <w:szCs w:val="32"/>
        </w:rPr>
        <w:t>☒</w:t>
      </w:r>
      <w:r w:rsidRPr="00311666">
        <w:rPr>
          <w:rFonts w:ascii="TH SarabunPSK" w:hAnsi="TH SarabunPSK" w:cs="TH SarabunPSK"/>
          <w:sz w:val="32"/>
          <w:szCs w:val="32"/>
        </w:rPr>
        <w:t xml:space="preserve"> 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311666">
        <w:rPr>
          <w:rFonts w:ascii="TH SarabunPSK" w:hAnsi="TH SarabunPSK" w:cs="TH SarabunPSK"/>
          <w:sz w:val="32"/>
          <w:szCs w:val="32"/>
        </w:rPr>
        <w:t>/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311666" w:rsidRDefault="00311666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</w:p>
    <w:p w:rsidR="00311666" w:rsidRDefault="00311666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</w:p>
    <w:p w:rsidR="00311666" w:rsidRDefault="00311666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</w:p>
    <w:p w:rsidR="00311666" w:rsidRDefault="00311666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</w:p>
    <w:p w:rsidR="002825DE" w:rsidRPr="00311666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lastRenderedPageBreak/>
        <w:t>6.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6"/>
        <w:gridCol w:w="592"/>
        <w:gridCol w:w="1418"/>
        <w:gridCol w:w="2256"/>
      </w:tblGrid>
      <w:tr w:rsidR="009362F5" w:rsidRPr="00311666" w:rsidTr="00311666">
        <w:tc>
          <w:tcPr>
            <w:tcW w:w="2977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6" w:type="dxa"/>
          </w:tcPr>
          <w:p w:rsidR="009362F5" w:rsidRPr="00311666" w:rsidRDefault="0031166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9362F5" w:rsidRPr="00311666">
              <w:rPr>
                <w:rFonts w:ascii="TH SarabunPSK" w:hAnsi="TH SarabunPSK" w:cs="TH SarabunPSK"/>
                <w:sz w:val="32"/>
                <w:szCs w:val="32"/>
              </w:rPr>
              <w:t>0,000.00</w:t>
            </w:r>
          </w:p>
        </w:tc>
        <w:tc>
          <w:tcPr>
            <w:tcW w:w="592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311666" w:rsidTr="00311666">
        <w:tc>
          <w:tcPr>
            <w:tcW w:w="2977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6" w:type="dxa"/>
          </w:tcPr>
          <w:p w:rsidR="009362F5" w:rsidRPr="00311666" w:rsidRDefault="0031166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</w:rPr>
              <w:t>34,570.84</w:t>
            </w:r>
          </w:p>
        </w:tc>
        <w:tc>
          <w:tcPr>
            <w:tcW w:w="592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311666" w:rsidRDefault="0031166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</w:rPr>
              <w:t>69.10</w:t>
            </w:r>
          </w:p>
        </w:tc>
      </w:tr>
      <w:tr w:rsidR="009362F5" w:rsidRPr="00311666" w:rsidTr="00311666">
        <w:tc>
          <w:tcPr>
            <w:tcW w:w="2977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6" w:type="dxa"/>
          </w:tcPr>
          <w:p w:rsidR="009362F5" w:rsidRPr="00311666" w:rsidRDefault="0031166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</w:rPr>
              <w:t>15,429.16</w:t>
            </w:r>
          </w:p>
        </w:tc>
        <w:tc>
          <w:tcPr>
            <w:tcW w:w="592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31166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311666" w:rsidRDefault="0031166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11666">
              <w:rPr>
                <w:rFonts w:ascii="TH SarabunPSK" w:hAnsi="TH SarabunPSK" w:cs="TH SarabunPSK"/>
                <w:sz w:val="32"/>
                <w:szCs w:val="32"/>
              </w:rPr>
              <w:t>30.9</w:t>
            </w:r>
          </w:p>
        </w:tc>
      </w:tr>
    </w:tbl>
    <w:p w:rsidR="002825DE" w:rsidRPr="00311666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311666" w:rsidRDefault="00C44684">
      <w:pPr>
        <w:pStyle w:val="a3"/>
        <w:spacing w:before="100"/>
        <w:ind w:left="167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t>7.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311666">
        <w:rPr>
          <w:rFonts w:ascii="TH SarabunPSK" w:hAnsi="TH SarabunPSK" w:cs="TH SarabunPSK"/>
          <w:sz w:val="32"/>
          <w:szCs w:val="32"/>
        </w:rPr>
        <w:t>/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311666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311666" w:rsidRPr="00311666" w:rsidRDefault="00311666" w:rsidP="00311666">
      <w:pPr>
        <w:pStyle w:val="a4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</w:rPr>
        <w:sym w:font="Wingdings 2" w:char="F052"/>
      </w:r>
      <w:r w:rsidRPr="00311666">
        <w:rPr>
          <w:rFonts w:ascii="TH SarabunPSK" w:hAnsi="TH SarabunPSK" w:cs="TH SarabunPSK"/>
          <w:sz w:val="32"/>
          <w:szCs w:val="32"/>
          <w:cs/>
        </w:rPr>
        <w:t xml:space="preserve"> มี</w:t>
      </w:r>
    </w:p>
    <w:p w:rsidR="00311666" w:rsidRPr="00311666" w:rsidRDefault="00311666" w:rsidP="00311666">
      <w:pPr>
        <w:pStyle w:val="a4"/>
        <w:ind w:firstLine="0"/>
        <w:rPr>
          <w:rFonts w:ascii="TH SarabunPSK" w:hAnsi="TH SarabunPSK" w:cs="TH SarabunPSK"/>
          <w:color w:val="000000"/>
          <w:sz w:val="32"/>
          <w:szCs w:val="32"/>
        </w:rPr>
      </w:pPr>
      <w:r w:rsidRPr="00DD4CA9">
        <w:rPr>
          <w:rFonts w:ascii="TH SarabunPSK" w:hAnsi="TH SarabunPSK" w:cs="TH SarabunPSK"/>
          <w:color w:val="000000"/>
          <w:sz w:val="32"/>
          <w:szCs w:val="32"/>
          <w:cs/>
        </w:rPr>
        <w:t>ปัญหา/อุปสรรค (ระบุ)</w:t>
      </w:r>
      <w:r w:rsidRPr="0031166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เด็กที่มีฟันน้ำนมขึ้นแล้วในแต่ละสัปดาห์ได้รับบริการทาฟลูออไรด์วานิชยังไม่ครบทุกคน</w:t>
      </w:r>
    </w:p>
    <w:p w:rsidR="00311666" w:rsidRPr="00311666" w:rsidRDefault="00311666" w:rsidP="00311666">
      <w:pPr>
        <w:pStyle w:val="a4"/>
        <w:ind w:firstLine="0"/>
        <w:rPr>
          <w:rFonts w:ascii="TH SarabunPSK" w:hAnsi="TH SarabunPSK" w:cs="TH SarabunPSK"/>
          <w:color w:val="000000"/>
          <w:sz w:val="32"/>
          <w:szCs w:val="32"/>
        </w:rPr>
      </w:pPr>
      <w:r w:rsidRPr="00DD4CA9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แนวทางการแก้ไข (ระบุ)</w:t>
      </w:r>
      <w:r w:rsidRPr="0031166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ระสานกับเจ้าหน้าที่โต๊ะซักประวัติให้ส่งเด็กที่มีฟันน้ำนมขึ้นแล้วทุกคนให้มารับบริการทาฟลูออไรด์วานิชที่ห้องทันตกรรม </w:t>
      </w:r>
    </w:p>
    <w:p w:rsidR="002825DE" w:rsidRPr="00311666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311666" w:rsidRPr="00311666" w:rsidRDefault="00311666" w:rsidP="00311666">
      <w:pPr>
        <w:ind w:left="5529" w:hanging="489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11666">
        <w:rPr>
          <w:rFonts w:ascii="TH SarabunPSK" w:hAnsi="TH SarabunPSK" w:cs="TH SarabunPSK"/>
          <w:sz w:val="32"/>
          <w:szCs w:val="32"/>
          <w:cs/>
        </w:rPr>
        <w:t>ลงชื่อ ........เจะนุรรีฮัน   เจะแวเด็ง</w:t>
      </w:r>
      <w:r w:rsidRPr="00311666">
        <w:rPr>
          <w:rFonts w:ascii="TH SarabunPSK" w:hAnsi="TH SarabunPSK" w:cs="TH SarabunPSK"/>
          <w:sz w:val="32"/>
          <w:szCs w:val="32"/>
        </w:rPr>
        <w:t>…….</w:t>
      </w:r>
      <w:r w:rsidRPr="00311666">
        <w:rPr>
          <w:rFonts w:ascii="TH SarabunPSK" w:hAnsi="TH SarabunPSK" w:cs="TH SarabunPSK"/>
          <w:sz w:val="32"/>
          <w:szCs w:val="32"/>
          <w:cs/>
        </w:rPr>
        <w:t>ผู้รายงาน               (.......นส.เจะนุรรีฮัน   เจะแวเด็ง.............)</w:t>
      </w:r>
    </w:p>
    <w:p w:rsidR="00311666" w:rsidRPr="00311666" w:rsidRDefault="00311666" w:rsidP="00311666">
      <w:pPr>
        <w:ind w:left="317" w:firstLine="1843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11666">
        <w:rPr>
          <w:rFonts w:ascii="TH SarabunPSK" w:hAnsi="TH SarabunPSK" w:cs="TH SarabunPSK"/>
          <w:sz w:val="32"/>
          <w:szCs w:val="32"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cs/>
        </w:rPr>
        <w:tab/>
        <w:t xml:space="preserve">              ตำแหน่ง เจ้าพนักงานทันตสาธารณสุขปฏิบัติงาน</w:t>
      </w:r>
    </w:p>
    <w:p w:rsidR="00311666" w:rsidRPr="00311666" w:rsidRDefault="00311666" w:rsidP="00311666">
      <w:pPr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1666">
        <w:rPr>
          <w:rFonts w:ascii="TH SarabunPSK" w:hAnsi="TH SarabunPSK" w:cs="TH SarabunPSK"/>
          <w:sz w:val="32"/>
          <w:szCs w:val="32"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วันที่/เดือน/พ.ศ...............................................</w:t>
      </w:r>
    </w:p>
    <w:p w:rsidR="002825DE" w:rsidRPr="00311666" w:rsidRDefault="002825DE" w:rsidP="00311666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</w:p>
    <w:sectPr w:rsidR="002825DE" w:rsidRPr="00311666" w:rsidSect="00E116F6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0CF0"/>
    <w:rsid w:val="000F3A75"/>
    <w:rsid w:val="0013119E"/>
    <w:rsid w:val="00185E76"/>
    <w:rsid w:val="00241AB0"/>
    <w:rsid w:val="002825DE"/>
    <w:rsid w:val="00311666"/>
    <w:rsid w:val="003D73D5"/>
    <w:rsid w:val="003F41A9"/>
    <w:rsid w:val="00506E3D"/>
    <w:rsid w:val="00512617"/>
    <w:rsid w:val="0051393D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B649E3"/>
    <w:rsid w:val="00C42B89"/>
    <w:rsid w:val="00C44684"/>
    <w:rsid w:val="00C90AF0"/>
    <w:rsid w:val="00DB623C"/>
    <w:rsid w:val="00DD4CA9"/>
    <w:rsid w:val="00E116F6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F6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116F6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116F6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E116F6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10</cp:revision>
  <dcterms:created xsi:type="dcterms:W3CDTF">2021-04-05T08:20:00Z</dcterms:created>
  <dcterms:modified xsi:type="dcterms:W3CDTF">2021-05-11T08:54:00Z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