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DB" w:rsidRPr="002B03A0" w:rsidRDefault="008128DB" w:rsidP="002B03A0">
      <w:pPr>
        <w:pStyle w:val="a3"/>
        <w:tabs>
          <w:tab w:val="left" w:pos="510"/>
          <w:tab w:val="left" w:pos="851"/>
        </w:tabs>
        <w:ind w:left="851" w:hanging="851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2B03A0">
        <w:rPr>
          <w:rFonts w:ascii="TH SarabunIT๙" w:hAnsi="TH SarabunIT๙" w:cs="TH SarabunIT๙"/>
          <w:b/>
          <w:bCs/>
          <w:sz w:val="28"/>
          <w:szCs w:val="36"/>
          <w:cs/>
        </w:rPr>
        <w:t>ข้อบังคับการจัดตั้ง</w:t>
      </w:r>
      <w:r w:rsidR="00771AAC">
        <w:rPr>
          <w:rFonts w:ascii="TH SarabunIT๙" w:hAnsi="TH SarabunIT๙" w:cs="TH SarabunIT๙"/>
          <w:b/>
          <w:bCs/>
          <w:sz w:val="40"/>
          <w:szCs w:val="40"/>
          <w:cs/>
        </w:rPr>
        <w:t>ชมรม</w:t>
      </w:r>
      <w:r w:rsidR="00781767">
        <w:rPr>
          <w:rFonts w:ascii="TH SarabunIT๙" w:hAnsi="TH SarabunIT๙" w:cs="TH SarabunIT๙"/>
          <w:b/>
          <w:bCs/>
          <w:sz w:val="40"/>
          <w:szCs w:val="40"/>
        </w:rPr>
        <w:t>………………………………………….</w:t>
      </w:r>
    </w:p>
    <w:p w:rsidR="008128DB" w:rsidRPr="002B03A0" w:rsidRDefault="00771AAC" w:rsidP="002B03A0">
      <w:pPr>
        <w:pStyle w:val="a3"/>
        <w:tabs>
          <w:tab w:val="left" w:pos="510"/>
          <w:tab w:val="left" w:pos="851"/>
        </w:tabs>
        <w:ind w:left="851" w:hanging="851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พุทธศักราช 25</w:t>
      </w:r>
      <w:r w:rsidR="00781767">
        <w:rPr>
          <w:rFonts w:ascii="TH SarabunIT๙" w:hAnsi="TH SarabunIT๙" w:cs="TH SarabunIT๙" w:hint="cs"/>
          <w:b/>
          <w:bCs/>
          <w:sz w:val="28"/>
          <w:szCs w:val="36"/>
          <w:cs/>
        </w:rPr>
        <w:t>...............</w:t>
      </w:r>
    </w:p>
    <w:p w:rsidR="008128DB" w:rsidRPr="002B03A0" w:rsidRDefault="008128DB" w:rsidP="002B03A0">
      <w:pPr>
        <w:pStyle w:val="a3"/>
        <w:tabs>
          <w:tab w:val="left" w:pos="510"/>
          <w:tab w:val="left" w:pos="851"/>
        </w:tabs>
        <w:ind w:left="851" w:hanging="851"/>
        <w:jc w:val="center"/>
        <w:rPr>
          <w:rFonts w:ascii="TH SarabunIT๙" w:hAnsi="TH SarabunIT๙" w:cs="TH SarabunIT๙"/>
          <w:sz w:val="28"/>
          <w:szCs w:val="36"/>
        </w:rPr>
      </w:pPr>
      <w:r w:rsidRPr="002B03A0">
        <w:rPr>
          <w:rFonts w:ascii="TH SarabunIT๙" w:hAnsi="TH SarabunIT๙" w:cs="TH SarabunIT๙"/>
          <w:sz w:val="28"/>
          <w:szCs w:val="36"/>
        </w:rPr>
        <w:t>...................................................................</w:t>
      </w:r>
    </w:p>
    <w:p w:rsidR="00231D95" w:rsidRPr="002B03A0" w:rsidRDefault="00231D95" w:rsidP="002B03A0">
      <w:pPr>
        <w:pStyle w:val="a3"/>
        <w:tabs>
          <w:tab w:val="left" w:pos="510"/>
          <w:tab w:val="left" w:pos="851"/>
        </w:tabs>
        <w:ind w:left="851" w:hanging="851"/>
        <w:jc w:val="center"/>
        <w:rPr>
          <w:rFonts w:ascii="TH SarabunIT๙" w:hAnsi="TH SarabunIT๙" w:cs="TH SarabunIT๙"/>
          <w:sz w:val="28"/>
          <w:szCs w:val="36"/>
        </w:rPr>
      </w:pPr>
    </w:p>
    <w:p w:rsidR="008128DB" w:rsidRPr="002B03A0" w:rsidRDefault="008128DB" w:rsidP="002B03A0">
      <w:pPr>
        <w:pStyle w:val="a3"/>
        <w:tabs>
          <w:tab w:val="left" w:pos="510"/>
          <w:tab w:val="left" w:pos="851"/>
        </w:tabs>
        <w:ind w:left="851" w:hanging="851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2B03A0">
        <w:rPr>
          <w:rFonts w:ascii="TH SarabunIT๙" w:hAnsi="TH SarabunIT๙" w:cs="TH SarabunIT๙"/>
          <w:b/>
          <w:bCs/>
          <w:sz w:val="24"/>
          <w:szCs w:val="32"/>
          <w:cs/>
        </w:rPr>
        <w:t>หมวดที่ 1</w:t>
      </w:r>
    </w:p>
    <w:p w:rsidR="008128DB" w:rsidRPr="002B03A0" w:rsidRDefault="008128DB" w:rsidP="002B03A0">
      <w:pPr>
        <w:pStyle w:val="a3"/>
        <w:tabs>
          <w:tab w:val="left" w:pos="510"/>
          <w:tab w:val="left" w:pos="851"/>
        </w:tabs>
        <w:ind w:left="851" w:hanging="851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2B03A0">
        <w:rPr>
          <w:rFonts w:ascii="TH SarabunIT๙" w:hAnsi="TH SarabunIT๙" w:cs="TH SarabunIT๙"/>
          <w:b/>
          <w:bCs/>
          <w:sz w:val="24"/>
          <w:szCs w:val="32"/>
          <w:cs/>
        </w:rPr>
        <w:t>บททั่วไป</w:t>
      </w:r>
    </w:p>
    <w:p w:rsidR="00231D95" w:rsidRPr="002B03A0" w:rsidRDefault="00231D95" w:rsidP="002B03A0">
      <w:pPr>
        <w:pStyle w:val="a3"/>
        <w:tabs>
          <w:tab w:val="left" w:pos="510"/>
          <w:tab w:val="left" w:pos="851"/>
        </w:tabs>
        <w:ind w:left="851" w:hanging="851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8128DB" w:rsidRPr="002B03A0" w:rsidRDefault="008128DB" w:rsidP="002B03A0">
      <w:pPr>
        <w:pStyle w:val="a3"/>
        <w:tabs>
          <w:tab w:val="left" w:pos="567"/>
          <w:tab w:val="left" w:pos="851"/>
        </w:tabs>
        <w:ind w:left="851" w:hanging="851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 xml:space="preserve">ข้อ 1 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 xml:space="preserve">ข้อบังคับนี้เรียกว่า </w:t>
      </w:r>
      <w:r w:rsidR="00771AAC" w:rsidRPr="00771AAC">
        <w:rPr>
          <w:rFonts w:ascii="TH SarabunIT๙" w:hAnsi="TH SarabunIT๙" w:cs="TH SarabunIT๙"/>
          <w:sz w:val="32"/>
          <w:szCs w:val="32"/>
          <w:cs/>
        </w:rPr>
        <w:t>ข้อบังคับการจัดตั้ง</w:t>
      </w:r>
      <w:r w:rsidR="00771AAC">
        <w:rPr>
          <w:rFonts w:ascii="TH SarabunIT๙" w:hAnsi="TH SarabunIT๙" w:cs="TH SarabunIT๙"/>
          <w:sz w:val="32"/>
          <w:szCs w:val="32"/>
          <w:cs/>
        </w:rPr>
        <w:t>ชมรม</w:t>
      </w:r>
      <w:r w:rsidR="00781767">
        <w:rPr>
          <w:rFonts w:ascii="TH SarabunIT๙" w:hAnsi="TH SarabunIT๙" w:cs="TH SarabunIT๙"/>
          <w:sz w:val="32"/>
          <w:szCs w:val="32"/>
        </w:rPr>
        <w:t>……………………………………………….……..</w:t>
      </w:r>
      <w:r w:rsidR="00771AAC">
        <w:rPr>
          <w:rFonts w:ascii="TH SarabunIT๙" w:hAnsi="TH SarabunIT๙" w:cs="TH SarabunIT๙"/>
          <w:sz w:val="32"/>
          <w:szCs w:val="32"/>
        </w:rPr>
        <w:t xml:space="preserve"> </w:t>
      </w:r>
      <w:r w:rsidR="00771AAC" w:rsidRPr="00771AAC">
        <w:rPr>
          <w:rFonts w:ascii="TH SarabunIT๙" w:hAnsi="TH SarabunIT๙" w:cs="TH SarabunIT๙"/>
          <w:sz w:val="32"/>
          <w:szCs w:val="32"/>
          <w:cs/>
        </w:rPr>
        <w:t xml:space="preserve">พุทธศักราช </w:t>
      </w:r>
      <w:r w:rsidR="00771AAC" w:rsidRPr="00771AAC">
        <w:rPr>
          <w:rFonts w:ascii="TH SarabunIT๙" w:hAnsi="TH SarabunIT๙" w:cs="TH SarabunIT๙"/>
          <w:sz w:val="32"/>
          <w:szCs w:val="32"/>
        </w:rPr>
        <w:t>25</w:t>
      </w:r>
      <w:r w:rsidR="00781767">
        <w:rPr>
          <w:rFonts w:ascii="TH SarabunIT๙" w:hAnsi="TH SarabunIT๙" w:cs="TH SarabunIT๙"/>
          <w:sz w:val="32"/>
          <w:szCs w:val="32"/>
        </w:rPr>
        <w:t>………</w:t>
      </w:r>
    </w:p>
    <w:p w:rsidR="008128DB" w:rsidRPr="002B03A0" w:rsidRDefault="008128DB" w:rsidP="006413D0">
      <w:pPr>
        <w:pStyle w:val="a3"/>
        <w:tabs>
          <w:tab w:val="left" w:pos="567"/>
        </w:tabs>
        <w:spacing w:before="120" w:after="120"/>
        <w:ind w:left="567" w:hanging="56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B03A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ข้อ 2 </w:t>
      </w:r>
      <w:r w:rsidRPr="002B03A0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ชมรมนี้ชื่อว่า </w:t>
      </w:r>
      <w:r w:rsidR="00771AAC">
        <w:rPr>
          <w:rFonts w:ascii="TH SarabunIT๙" w:hAnsi="TH SarabunIT๙" w:cs="TH SarabunIT๙"/>
          <w:sz w:val="32"/>
          <w:szCs w:val="32"/>
          <w:cs/>
        </w:rPr>
        <w:t>ชมรม</w:t>
      </w:r>
      <w:r w:rsidR="0078176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="00771A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4D59" w:rsidRPr="002B03A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128DB" w:rsidRPr="002B03A0" w:rsidRDefault="008128DB" w:rsidP="002B03A0">
      <w:pPr>
        <w:pStyle w:val="a3"/>
        <w:tabs>
          <w:tab w:val="left" w:pos="567"/>
          <w:tab w:val="left" w:pos="851"/>
        </w:tabs>
        <w:ind w:left="851" w:hanging="851"/>
        <w:rPr>
          <w:rFonts w:ascii="TH SarabunIT๙" w:hAnsi="TH SarabunIT๙" w:cs="TH SarabunIT๙"/>
          <w:sz w:val="32"/>
          <w:szCs w:val="32"/>
          <w:cs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 xml:space="preserve">ข้อ 3 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 xml:space="preserve">เครื่องหมายของชมรมมีดังนี้ </w:t>
      </w:r>
    </w:p>
    <w:p w:rsidR="008128DB" w:rsidRPr="002B03A0" w:rsidRDefault="008128DB" w:rsidP="002B03A0">
      <w:pPr>
        <w:pStyle w:val="a3"/>
        <w:tabs>
          <w:tab w:val="left" w:pos="567"/>
          <w:tab w:val="left" w:pos="851"/>
        </w:tabs>
        <w:ind w:left="851" w:hanging="851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2B03A0">
        <w:rPr>
          <w:rFonts w:ascii="TH SarabunIT๙" w:hAnsi="TH SarabunIT๙" w:cs="TH SarabunIT๙"/>
          <w:sz w:val="32"/>
          <w:szCs w:val="32"/>
        </w:rPr>
        <w:t>1</w:t>
      </w:r>
      <w:r w:rsidRPr="002B03A0">
        <w:rPr>
          <w:rFonts w:ascii="TH SarabunIT๙" w:hAnsi="TH SarabunIT๙" w:cs="TH SarabunIT๙"/>
          <w:sz w:val="32"/>
          <w:szCs w:val="32"/>
          <w:cs/>
        </w:rPr>
        <w:t>)</w:t>
      </w:r>
      <w:r w:rsidRPr="002B03A0">
        <w:rPr>
          <w:rFonts w:ascii="TH SarabunIT๙" w:hAnsi="TH SarabunIT๙" w:cs="TH SarabunIT๙"/>
          <w:sz w:val="32"/>
          <w:szCs w:val="32"/>
        </w:rPr>
        <w:t xml:space="preserve"> </w:t>
      </w:r>
      <w:r w:rsidRPr="002B03A0">
        <w:rPr>
          <w:rFonts w:ascii="TH SarabunIT๙" w:hAnsi="TH SarabunIT๙" w:cs="TH SarabunIT๙"/>
          <w:sz w:val="32"/>
          <w:szCs w:val="32"/>
          <w:cs/>
        </w:rPr>
        <w:t>รูปสัญลักษณ์</w:t>
      </w:r>
      <w:r w:rsidRPr="002B03A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771AAC">
        <w:rPr>
          <w:rFonts w:ascii="TH SarabunIT๙" w:hAnsi="TH SarabunIT๙" w:cs="TH SarabunIT๙" w:hint="cs"/>
          <w:sz w:val="32"/>
          <w:szCs w:val="32"/>
          <w:cs/>
        </w:rPr>
        <w:t>มือประสานกัน</w:t>
      </w:r>
    </w:p>
    <w:p w:rsidR="008128DB" w:rsidRPr="002B03A0" w:rsidRDefault="008128DB" w:rsidP="002B03A0">
      <w:pPr>
        <w:pStyle w:val="a3"/>
        <w:tabs>
          <w:tab w:val="left" w:pos="567"/>
          <w:tab w:val="left" w:pos="851"/>
        </w:tabs>
        <w:ind w:left="851" w:hanging="851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 xml:space="preserve">(2) ภายใต้รูปสัญลักษณ์มีข้อความ </w:t>
      </w:r>
      <w:r w:rsidR="00771AAC">
        <w:rPr>
          <w:rFonts w:ascii="TH SarabunIT๙" w:hAnsi="TH SarabunIT๙" w:cs="TH SarabunIT๙"/>
          <w:sz w:val="32"/>
          <w:szCs w:val="32"/>
          <w:cs/>
        </w:rPr>
        <w:t>ชมรม</w:t>
      </w:r>
      <w:r w:rsidR="0078176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="00771AA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31D95" w:rsidRPr="002B03A0" w:rsidRDefault="00231D95" w:rsidP="002B03A0">
      <w:pPr>
        <w:pStyle w:val="a3"/>
        <w:tabs>
          <w:tab w:val="left" w:pos="567"/>
          <w:tab w:val="left" w:pos="851"/>
        </w:tabs>
        <w:ind w:left="851" w:hanging="851"/>
        <w:rPr>
          <w:rFonts w:ascii="TH SarabunIT๙" w:hAnsi="TH SarabunIT๙" w:cs="TH SarabunIT๙"/>
          <w:sz w:val="32"/>
          <w:szCs w:val="32"/>
        </w:rPr>
      </w:pPr>
    </w:p>
    <w:p w:rsidR="008128DB" w:rsidRPr="002B03A0" w:rsidRDefault="008128DB" w:rsidP="002B03A0">
      <w:pPr>
        <w:pStyle w:val="a3"/>
        <w:tabs>
          <w:tab w:val="left" w:pos="510"/>
          <w:tab w:val="left" w:pos="851"/>
        </w:tabs>
        <w:ind w:left="851" w:hanging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03A0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2</w:t>
      </w:r>
    </w:p>
    <w:p w:rsidR="008128DB" w:rsidRPr="002B03A0" w:rsidRDefault="008128DB" w:rsidP="002B03A0">
      <w:pPr>
        <w:pStyle w:val="a3"/>
        <w:tabs>
          <w:tab w:val="left" w:pos="510"/>
          <w:tab w:val="left" w:pos="851"/>
        </w:tabs>
        <w:ind w:left="851" w:hanging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03A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231D95" w:rsidRPr="002B03A0" w:rsidRDefault="00231D95" w:rsidP="002B03A0">
      <w:pPr>
        <w:pStyle w:val="a3"/>
        <w:tabs>
          <w:tab w:val="left" w:pos="510"/>
          <w:tab w:val="left" w:pos="851"/>
        </w:tabs>
        <w:ind w:left="851" w:hanging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28DB" w:rsidRPr="002B03A0" w:rsidRDefault="008128DB" w:rsidP="002B03A0">
      <w:pPr>
        <w:pStyle w:val="a3"/>
        <w:tabs>
          <w:tab w:val="left" w:pos="567"/>
          <w:tab w:val="left" w:pos="851"/>
        </w:tabs>
        <w:ind w:left="851" w:hanging="851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 xml:space="preserve">ข้อ 4 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="00771AAC">
        <w:rPr>
          <w:rFonts w:ascii="TH SarabunIT๙" w:hAnsi="TH SarabunIT๙" w:cs="TH SarabunIT๙"/>
          <w:sz w:val="32"/>
          <w:szCs w:val="32"/>
          <w:cs/>
        </w:rPr>
        <w:t>ชมรม</w:t>
      </w:r>
      <w:r w:rsidR="0078176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="00771A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4D59" w:rsidRPr="002B03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03A0">
        <w:rPr>
          <w:rFonts w:ascii="TH SarabunIT๙" w:hAnsi="TH SarabunIT๙" w:cs="TH SarabunIT๙"/>
          <w:sz w:val="32"/>
          <w:szCs w:val="32"/>
          <w:cs/>
        </w:rPr>
        <w:t>มีวัตถุประสงค์</w:t>
      </w:r>
      <w:r w:rsidR="00771A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1AAC" w:rsidRPr="002B03A0">
        <w:rPr>
          <w:rFonts w:ascii="TH SarabunIT๙" w:hAnsi="TH SarabunIT๙" w:cs="TH SarabunIT๙"/>
          <w:sz w:val="32"/>
          <w:szCs w:val="32"/>
          <w:cs/>
        </w:rPr>
        <w:t>เพื่อ</w:t>
      </w:r>
    </w:p>
    <w:p w:rsidR="00771AAC" w:rsidRPr="00781767" w:rsidRDefault="00771AAC" w:rsidP="00771AAC">
      <w:pPr>
        <w:pStyle w:val="a3"/>
        <w:tabs>
          <w:tab w:val="left" w:pos="567"/>
          <w:tab w:val="left" w:pos="993"/>
        </w:tabs>
        <w:ind w:left="993" w:hanging="993"/>
        <w:jc w:val="thaiDistribute"/>
        <w:rPr>
          <w:rFonts w:ascii="TH SarabunIT๙" w:hAnsi="TH SarabunIT๙" w:cs="TH SarabunIT๙"/>
          <w:sz w:val="32"/>
          <w:szCs w:val="32"/>
        </w:rPr>
      </w:pPr>
      <w:r w:rsidRPr="00781767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781767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8176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81767">
        <w:rPr>
          <w:rFonts w:ascii="TH SarabunIT๙" w:hAnsi="TH SarabunIT๙" w:cs="TH SarabunIT๙"/>
          <w:sz w:val="32"/>
          <w:szCs w:val="32"/>
          <w:cs/>
        </w:rPr>
        <w:tab/>
      </w:r>
      <w:r w:rsidR="00781767" w:rsidRPr="0078176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771AAC" w:rsidRPr="00781767" w:rsidRDefault="00771AAC" w:rsidP="00771AAC">
      <w:pPr>
        <w:pStyle w:val="a3"/>
        <w:tabs>
          <w:tab w:val="left" w:pos="567"/>
          <w:tab w:val="left" w:pos="993"/>
        </w:tabs>
        <w:ind w:left="993" w:hanging="993"/>
        <w:jc w:val="thaiDistribute"/>
        <w:rPr>
          <w:rFonts w:ascii="TH SarabunIT๙" w:hAnsi="TH SarabunIT๙" w:cs="TH SarabunIT๙"/>
          <w:sz w:val="32"/>
          <w:szCs w:val="32"/>
        </w:rPr>
      </w:pPr>
      <w:r w:rsidRPr="00781767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78176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8176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81767">
        <w:rPr>
          <w:rFonts w:ascii="TH SarabunIT๙" w:hAnsi="TH SarabunIT๙" w:cs="TH SarabunIT๙"/>
          <w:sz w:val="32"/>
          <w:szCs w:val="32"/>
          <w:cs/>
        </w:rPr>
        <w:tab/>
      </w:r>
      <w:r w:rsidR="00781767" w:rsidRPr="0078176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781767" w:rsidRDefault="008128DB" w:rsidP="002B03A0">
      <w:pPr>
        <w:pStyle w:val="a3"/>
        <w:tabs>
          <w:tab w:val="left" w:pos="567"/>
          <w:tab w:val="left" w:pos="993"/>
        </w:tabs>
        <w:ind w:left="993" w:hanging="993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81767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771AAC" w:rsidRPr="0078176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8176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231D95" w:rsidRPr="00781767">
        <w:rPr>
          <w:rFonts w:ascii="TH SarabunIT๙" w:hAnsi="TH SarabunIT๙" w:cs="TH SarabunIT๙"/>
          <w:sz w:val="32"/>
          <w:szCs w:val="32"/>
          <w:cs/>
        </w:rPr>
        <w:tab/>
      </w:r>
      <w:r w:rsidR="00781767" w:rsidRPr="0078176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8128DB" w:rsidRPr="00781767" w:rsidRDefault="008128DB" w:rsidP="002B03A0">
      <w:pPr>
        <w:pStyle w:val="a3"/>
        <w:tabs>
          <w:tab w:val="left" w:pos="567"/>
          <w:tab w:val="left" w:pos="993"/>
        </w:tabs>
        <w:ind w:left="993" w:hanging="993"/>
        <w:jc w:val="thaiDistribute"/>
        <w:rPr>
          <w:rFonts w:ascii="TH SarabunIT๙" w:hAnsi="TH SarabunIT๙" w:cs="TH SarabunIT๙"/>
          <w:sz w:val="32"/>
          <w:szCs w:val="32"/>
        </w:rPr>
      </w:pPr>
      <w:r w:rsidRPr="00781767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771AAC" w:rsidRPr="0078176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8176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231D95" w:rsidRPr="00781767">
        <w:rPr>
          <w:rFonts w:ascii="TH SarabunIT๙" w:hAnsi="TH SarabunIT๙" w:cs="TH SarabunIT๙"/>
          <w:sz w:val="32"/>
          <w:szCs w:val="32"/>
          <w:cs/>
        </w:rPr>
        <w:tab/>
      </w:r>
      <w:r w:rsidR="00781767" w:rsidRPr="0078176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8128DB" w:rsidRPr="00781767" w:rsidRDefault="008128DB" w:rsidP="002B03A0">
      <w:pPr>
        <w:pStyle w:val="a3"/>
        <w:tabs>
          <w:tab w:val="left" w:pos="567"/>
          <w:tab w:val="left" w:pos="993"/>
        </w:tabs>
        <w:ind w:left="993" w:hanging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81767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771AAC" w:rsidRPr="0078176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8176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771AAC" w:rsidRPr="00781767">
        <w:rPr>
          <w:rFonts w:ascii="TH SarabunIT๙" w:hAnsi="TH SarabunIT๙" w:cs="TH SarabunIT๙" w:hint="cs"/>
          <w:sz w:val="32"/>
          <w:szCs w:val="32"/>
          <w:cs/>
        </w:rPr>
        <w:tab/>
      </w:r>
      <w:r w:rsidR="00781767" w:rsidRPr="0078176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231D95" w:rsidRPr="002B03A0" w:rsidRDefault="00231D95" w:rsidP="002B03A0">
      <w:pPr>
        <w:pStyle w:val="a3"/>
        <w:tabs>
          <w:tab w:val="left" w:pos="567"/>
          <w:tab w:val="left" w:pos="993"/>
        </w:tabs>
        <w:ind w:left="993" w:hanging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28DB" w:rsidRPr="002B03A0" w:rsidRDefault="008128DB" w:rsidP="002B03A0">
      <w:pPr>
        <w:pStyle w:val="a3"/>
        <w:tabs>
          <w:tab w:val="left" w:pos="510"/>
          <w:tab w:val="left" w:pos="851"/>
        </w:tabs>
        <w:ind w:left="851" w:hanging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03A0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3</w:t>
      </w:r>
    </w:p>
    <w:p w:rsidR="008128DB" w:rsidRPr="002B03A0" w:rsidRDefault="008128DB" w:rsidP="002B03A0">
      <w:pPr>
        <w:pStyle w:val="a3"/>
        <w:tabs>
          <w:tab w:val="left" w:pos="510"/>
          <w:tab w:val="left" w:pos="851"/>
        </w:tabs>
        <w:ind w:left="851" w:hanging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03A0">
        <w:rPr>
          <w:rFonts w:ascii="TH SarabunIT๙" w:hAnsi="TH SarabunIT๙" w:cs="TH SarabunIT๙"/>
          <w:b/>
          <w:bCs/>
          <w:sz w:val="32"/>
          <w:szCs w:val="32"/>
          <w:cs/>
        </w:rPr>
        <w:t>ที่ตั้งสำนักงาน</w:t>
      </w:r>
    </w:p>
    <w:p w:rsidR="00231D95" w:rsidRPr="002B03A0" w:rsidRDefault="00231D95" w:rsidP="002B03A0">
      <w:pPr>
        <w:pStyle w:val="a3"/>
        <w:tabs>
          <w:tab w:val="left" w:pos="567"/>
          <w:tab w:val="left" w:pos="851"/>
        </w:tabs>
        <w:ind w:left="851" w:hanging="851"/>
        <w:rPr>
          <w:rFonts w:ascii="TH SarabunIT๙" w:hAnsi="TH SarabunIT๙" w:cs="TH SarabunIT๙"/>
          <w:sz w:val="32"/>
          <w:szCs w:val="32"/>
        </w:rPr>
      </w:pPr>
    </w:p>
    <w:p w:rsidR="008128DB" w:rsidRPr="002B03A0" w:rsidRDefault="008128DB" w:rsidP="002B03A0">
      <w:pPr>
        <w:pStyle w:val="a3"/>
        <w:tabs>
          <w:tab w:val="left" w:pos="567"/>
        </w:tabs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 xml:space="preserve">ข้อ 5 </w:t>
      </w:r>
      <w:r w:rsidR="00231D95"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771AAC">
        <w:rPr>
          <w:rFonts w:ascii="TH SarabunIT๙" w:hAnsi="TH SarabunIT๙" w:cs="TH SarabunIT๙"/>
          <w:sz w:val="32"/>
          <w:szCs w:val="32"/>
          <w:cs/>
        </w:rPr>
        <w:t>ชมรม</w:t>
      </w:r>
      <w:r w:rsidR="0078176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="00771A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03A0">
        <w:rPr>
          <w:rFonts w:ascii="TH SarabunIT๙" w:hAnsi="TH SarabunIT๙" w:cs="TH SarabunIT๙"/>
          <w:sz w:val="32"/>
          <w:szCs w:val="32"/>
          <w:cs/>
        </w:rPr>
        <w:t xml:space="preserve">ตั้งอยู่ที่ </w:t>
      </w:r>
      <w:r w:rsidR="0078176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 w:rsidR="00771AAC">
        <w:rPr>
          <w:rFonts w:ascii="TH SarabunIT๙" w:hAnsi="TH SarabunIT๙" w:cs="TH SarabunIT๙" w:hint="cs"/>
          <w:sz w:val="32"/>
          <w:szCs w:val="32"/>
          <w:cs/>
        </w:rPr>
        <w:t xml:space="preserve"> เทศบาลนครภูเก็ต</w:t>
      </w:r>
      <w:r w:rsidRPr="002B03A0">
        <w:rPr>
          <w:rFonts w:ascii="TH SarabunIT๙" w:hAnsi="TH SarabunIT๙" w:cs="TH SarabunIT๙"/>
          <w:sz w:val="32"/>
          <w:szCs w:val="32"/>
          <w:cs/>
        </w:rPr>
        <w:t xml:space="preserve"> ต.ตลาดใหญ่ อ.เมือง จังหวัดภูเก็ต</w:t>
      </w:r>
    </w:p>
    <w:p w:rsidR="00231D95" w:rsidRPr="002B03A0" w:rsidRDefault="00231D95" w:rsidP="002B03A0">
      <w:pPr>
        <w:pStyle w:val="a3"/>
        <w:tabs>
          <w:tab w:val="left" w:pos="510"/>
          <w:tab w:val="left" w:pos="851"/>
        </w:tabs>
        <w:ind w:left="851" w:hanging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28DB" w:rsidRPr="002B03A0" w:rsidRDefault="008128DB" w:rsidP="002B03A0">
      <w:pPr>
        <w:pStyle w:val="a3"/>
        <w:tabs>
          <w:tab w:val="left" w:pos="510"/>
          <w:tab w:val="left" w:pos="851"/>
        </w:tabs>
        <w:ind w:left="851" w:hanging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03A0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4</w:t>
      </w:r>
    </w:p>
    <w:p w:rsidR="008128DB" w:rsidRPr="002B03A0" w:rsidRDefault="008128DB" w:rsidP="002B03A0">
      <w:pPr>
        <w:pStyle w:val="a3"/>
        <w:tabs>
          <w:tab w:val="left" w:pos="510"/>
          <w:tab w:val="left" w:pos="851"/>
        </w:tabs>
        <w:ind w:left="851" w:hanging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03A0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สมาชิกภาพ</w:t>
      </w:r>
    </w:p>
    <w:p w:rsidR="00231D95" w:rsidRPr="002B03A0" w:rsidRDefault="00231D95" w:rsidP="002B03A0">
      <w:pPr>
        <w:pStyle w:val="a3"/>
        <w:tabs>
          <w:tab w:val="left" w:pos="567"/>
          <w:tab w:val="left" w:pos="851"/>
        </w:tabs>
        <w:ind w:left="851" w:hanging="851"/>
        <w:rPr>
          <w:rFonts w:ascii="TH SarabunIT๙" w:hAnsi="TH SarabunIT๙" w:cs="TH SarabunIT๙"/>
          <w:sz w:val="32"/>
          <w:szCs w:val="32"/>
        </w:rPr>
      </w:pPr>
    </w:p>
    <w:p w:rsidR="008128DB" w:rsidRPr="002B03A0" w:rsidRDefault="008128DB" w:rsidP="002B03A0">
      <w:pPr>
        <w:pStyle w:val="a3"/>
        <w:tabs>
          <w:tab w:val="left" w:pos="567"/>
          <w:tab w:val="left" w:pos="851"/>
        </w:tabs>
        <w:ind w:left="851" w:hanging="851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 xml:space="preserve">ข้อ 6 </w:t>
      </w:r>
      <w:r w:rsidR="00231D95"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สมาชิกของ</w:t>
      </w:r>
      <w:r w:rsidR="00781767">
        <w:rPr>
          <w:rFonts w:ascii="TH SarabunIT๙" w:hAnsi="TH SarabunIT๙" w:cs="TH SarabunIT๙"/>
          <w:sz w:val="32"/>
          <w:szCs w:val="32"/>
          <w:cs/>
        </w:rPr>
        <w:t>ชมรม...............................................................</w:t>
      </w:r>
      <w:r w:rsidR="007817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03A0">
        <w:rPr>
          <w:rFonts w:ascii="TH SarabunIT๙" w:hAnsi="TH SarabunIT๙" w:cs="TH SarabunIT๙"/>
          <w:sz w:val="32"/>
          <w:szCs w:val="32"/>
          <w:cs/>
        </w:rPr>
        <w:t xml:space="preserve">แยกเป็น </w:t>
      </w:r>
      <w:r w:rsidR="00771AA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817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03A0">
        <w:rPr>
          <w:rFonts w:ascii="TH SarabunIT๙" w:hAnsi="TH SarabunIT๙" w:cs="TH SarabunIT๙"/>
          <w:sz w:val="32"/>
          <w:szCs w:val="32"/>
          <w:cs/>
        </w:rPr>
        <w:t>ประเภท</w:t>
      </w:r>
    </w:p>
    <w:p w:rsidR="008128DB" w:rsidRPr="002B03A0" w:rsidRDefault="008128DB" w:rsidP="002B03A0">
      <w:pPr>
        <w:pStyle w:val="a3"/>
        <w:tabs>
          <w:tab w:val="left" w:pos="567"/>
          <w:tab w:val="left" w:pos="851"/>
        </w:tabs>
        <w:ind w:left="851" w:hanging="851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 xml:space="preserve">(1) </w:t>
      </w:r>
      <w:r w:rsidR="00771AAC" w:rsidRPr="002B03A0">
        <w:rPr>
          <w:rFonts w:ascii="TH SarabunIT๙" w:hAnsi="TH SarabunIT๙" w:cs="TH SarabunIT๙"/>
          <w:sz w:val="32"/>
          <w:szCs w:val="32"/>
          <w:cs/>
        </w:rPr>
        <w:t>ประเภทประชาชนทั่วไป</w:t>
      </w:r>
    </w:p>
    <w:p w:rsidR="008128DB" w:rsidRPr="002B03A0" w:rsidRDefault="008128DB" w:rsidP="002B03A0">
      <w:pPr>
        <w:pStyle w:val="a3"/>
        <w:tabs>
          <w:tab w:val="left" w:pos="567"/>
          <w:tab w:val="left" w:pos="851"/>
        </w:tabs>
        <w:ind w:left="851" w:hanging="851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="00771AAC" w:rsidRPr="002B03A0">
        <w:rPr>
          <w:rFonts w:ascii="TH SarabunIT๙" w:hAnsi="TH SarabunIT๙" w:cs="TH SarabunIT๙"/>
          <w:sz w:val="32"/>
          <w:szCs w:val="32"/>
          <w:cs/>
        </w:rPr>
        <w:t>ประเภทกิตติศักดิ์</w:t>
      </w:r>
    </w:p>
    <w:p w:rsidR="008128DB" w:rsidRPr="002B03A0" w:rsidRDefault="008128DB" w:rsidP="006413D0">
      <w:pPr>
        <w:pStyle w:val="a3"/>
        <w:tabs>
          <w:tab w:val="left" w:pos="567"/>
          <w:tab w:val="left" w:pos="851"/>
        </w:tabs>
        <w:spacing w:before="120"/>
        <w:ind w:left="851" w:hanging="851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 xml:space="preserve">ข้อ 7 </w:t>
      </w:r>
      <w:r w:rsidR="00231D95"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สมาชิกของ</w:t>
      </w:r>
      <w:r w:rsidR="00781767">
        <w:rPr>
          <w:rFonts w:ascii="TH SarabunIT๙" w:hAnsi="TH SarabunIT๙" w:cs="TH SarabunIT๙"/>
          <w:sz w:val="32"/>
          <w:szCs w:val="32"/>
          <w:cs/>
        </w:rPr>
        <w:t>ชมรม...............................................................</w:t>
      </w:r>
      <w:r w:rsidR="007817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03A0">
        <w:rPr>
          <w:rFonts w:ascii="TH SarabunIT๙" w:hAnsi="TH SarabunIT๙" w:cs="TH SarabunIT๙"/>
          <w:sz w:val="32"/>
          <w:szCs w:val="32"/>
          <w:cs/>
        </w:rPr>
        <w:t>ต้องมีคุณสมบัติดังนี้</w:t>
      </w:r>
    </w:p>
    <w:p w:rsidR="008128DB" w:rsidRPr="002B03A0" w:rsidRDefault="008128DB" w:rsidP="002B03A0">
      <w:pPr>
        <w:pStyle w:val="a3"/>
        <w:tabs>
          <w:tab w:val="left" w:pos="567"/>
          <w:tab w:val="left" w:pos="851"/>
        </w:tabs>
        <w:ind w:left="851" w:hanging="851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 xml:space="preserve">(1) </w:t>
      </w:r>
      <w:r w:rsidR="00771AAC">
        <w:rPr>
          <w:rFonts w:ascii="TH SarabunIT๙" w:hAnsi="TH SarabunIT๙" w:cs="TH SarabunIT๙" w:hint="cs"/>
          <w:sz w:val="32"/>
          <w:szCs w:val="32"/>
          <w:cs/>
        </w:rPr>
        <w:t>บุคคลที่มีอายุไม่น้อยกว่า 18 ปีบริบูรณ์</w:t>
      </w:r>
    </w:p>
    <w:p w:rsidR="008128DB" w:rsidRPr="002B03A0" w:rsidRDefault="008128DB" w:rsidP="002B03A0">
      <w:pPr>
        <w:pStyle w:val="a3"/>
        <w:tabs>
          <w:tab w:val="left" w:pos="510"/>
          <w:tab w:val="left" w:pos="567"/>
          <w:tab w:val="left" w:pos="851"/>
        </w:tabs>
        <w:ind w:left="851" w:hanging="851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="00231D95"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(2) มีความประพฤติเรียบร้อ</w:t>
      </w:r>
      <w:r w:rsidR="005D48C6" w:rsidRPr="002B03A0">
        <w:rPr>
          <w:rFonts w:ascii="TH SarabunIT๙" w:hAnsi="TH SarabunIT๙" w:cs="TH SarabunIT๙"/>
          <w:sz w:val="32"/>
          <w:szCs w:val="32"/>
          <w:cs/>
        </w:rPr>
        <w:t>ย</w:t>
      </w:r>
    </w:p>
    <w:p w:rsidR="008128DB" w:rsidRPr="002B03A0" w:rsidRDefault="008128DB" w:rsidP="002B03A0">
      <w:pPr>
        <w:pStyle w:val="a3"/>
        <w:tabs>
          <w:tab w:val="left" w:pos="510"/>
          <w:tab w:val="left" w:pos="567"/>
          <w:tab w:val="left" w:pos="851"/>
        </w:tabs>
        <w:ind w:left="851" w:hanging="851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="00231D95"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(3) ยื่นใบสมัครเป็นสมาชิกและชำระค่าบำรุงตามที่ชมรมฯ</w:t>
      </w:r>
      <w:r w:rsidR="006413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03A0">
        <w:rPr>
          <w:rFonts w:ascii="TH SarabunIT๙" w:hAnsi="TH SarabunIT๙" w:cs="TH SarabunIT๙"/>
          <w:sz w:val="32"/>
          <w:szCs w:val="32"/>
          <w:cs/>
        </w:rPr>
        <w:t>ได้กำหนด</w:t>
      </w:r>
    </w:p>
    <w:p w:rsidR="008128DB" w:rsidRPr="002B03A0" w:rsidRDefault="008128DB" w:rsidP="006413D0">
      <w:pPr>
        <w:pStyle w:val="a3"/>
        <w:tabs>
          <w:tab w:val="left" w:pos="567"/>
        </w:tabs>
        <w:spacing w:before="120"/>
        <w:ind w:left="567" w:hanging="567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ข้อ 8 </w:t>
      </w:r>
      <w:r w:rsidR="00231D95"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การสมัครสมาชิก</w:t>
      </w:r>
    </w:p>
    <w:p w:rsidR="008128DB" w:rsidRPr="002B03A0" w:rsidRDefault="008128DB" w:rsidP="006413D0">
      <w:pPr>
        <w:pStyle w:val="a3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ผู้ประสงค์จะสมัค</w:t>
      </w:r>
      <w:r w:rsidR="00231D95" w:rsidRPr="002B03A0">
        <w:rPr>
          <w:rFonts w:ascii="TH SarabunIT๙" w:hAnsi="TH SarabunIT๙" w:cs="TH SarabunIT๙"/>
          <w:sz w:val="32"/>
          <w:szCs w:val="32"/>
          <w:cs/>
        </w:rPr>
        <w:t>รสมาชิก ให้ยื่นใบสมัครตามแบบ</w:t>
      </w:r>
      <w:r w:rsidRPr="002B03A0">
        <w:rPr>
          <w:rFonts w:ascii="TH SarabunIT๙" w:hAnsi="TH SarabunIT๙" w:cs="TH SarabunIT๙"/>
          <w:sz w:val="32"/>
          <w:szCs w:val="32"/>
          <w:cs/>
        </w:rPr>
        <w:t>ที่ได้กำหนดไว้ต่อนายทะเบียน พร้อมหลักฐานดังต่อไปนี้</w:t>
      </w:r>
    </w:p>
    <w:p w:rsidR="008128DB" w:rsidRPr="002B03A0" w:rsidRDefault="008128DB" w:rsidP="002B03A0">
      <w:pPr>
        <w:pStyle w:val="a3"/>
        <w:tabs>
          <w:tab w:val="left" w:pos="567"/>
          <w:tab w:val="left" w:pos="993"/>
        </w:tabs>
        <w:ind w:left="993" w:hanging="993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 xml:space="preserve">(1) </w:t>
      </w:r>
      <w:r w:rsidR="00231D95"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 xml:space="preserve">รูปถ่ายหน้าตรง ขนาด 1 นิ้ว จำนวน 2 รูป </w:t>
      </w:r>
    </w:p>
    <w:p w:rsidR="008128DB" w:rsidRPr="002B03A0" w:rsidRDefault="008128DB" w:rsidP="002B03A0">
      <w:pPr>
        <w:pStyle w:val="a3"/>
        <w:tabs>
          <w:tab w:val="left" w:pos="510"/>
          <w:tab w:val="left" w:pos="567"/>
          <w:tab w:val="left" w:pos="993"/>
        </w:tabs>
        <w:ind w:left="993" w:hanging="993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="00231D95"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="00231D95"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สำเนาทะเบียนบ้าน หรือสำเนาบัตรประจำตัวประชาชน หรือสำเนาบัตรประจำตัวนักเรียน นักศึกษา</w:t>
      </w:r>
    </w:p>
    <w:p w:rsidR="008128DB" w:rsidRPr="002B03A0" w:rsidRDefault="008128DB" w:rsidP="006413D0">
      <w:pPr>
        <w:pStyle w:val="a3"/>
        <w:tabs>
          <w:tab w:val="left" w:pos="510"/>
          <w:tab w:val="left" w:pos="567"/>
          <w:tab w:val="left" w:pos="993"/>
        </w:tabs>
        <w:spacing w:before="120"/>
        <w:ind w:left="992" w:hanging="992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 xml:space="preserve">ข้อ 9 </w:t>
      </w:r>
      <w:r w:rsidR="00231D95"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อัตราเงินค่าบำรุง</w:t>
      </w:r>
      <w:r w:rsidR="00B04057" w:rsidRPr="002B03A0">
        <w:rPr>
          <w:rFonts w:ascii="TH SarabunIT๙" w:hAnsi="TH SarabunIT๙" w:cs="TH SarabunIT๙"/>
          <w:sz w:val="32"/>
          <w:szCs w:val="32"/>
          <w:cs/>
        </w:rPr>
        <w:t>ของสมาชิกชมรมฯ</w:t>
      </w:r>
      <w:r w:rsidRPr="002B03A0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8128DB" w:rsidRPr="002B03A0" w:rsidRDefault="008128DB" w:rsidP="002B03A0">
      <w:pPr>
        <w:pStyle w:val="a3"/>
        <w:tabs>
          <w:tab w:val="left" w:pos="510"/>
          <w:tab w:val="left" w:pos="567"/>
          <w:tab w:val="left" w:pos="993"/>
        </w:tabs>
        <w:ind w:left="993" w:hanging="993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="00231D95"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 xml:space="preserve">(1) </w:t>
      </w:r>
      <w:r w:rsidR="00231D95"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13D0" w:rsidRPr="002B03A0">
        <w:rPr>
          <w:rFonts w:ascii="TH SarabunIT๙" w:hAnsi="TH SarabunIT๙" w:cs="TH SarabunIT๙"/>
          <w:sz w:val="32"/>
          <w:szCs w:val="32"/>
          <w:cs/>
        </w:rPr>
        <w:t>ประเภทประชาชนทั่วไป เดือนละ 50 บาท</w:t>
      </w:r>
    </w:p>
    <w:p w:rsidR="008128DB" w:rsidRPr="002B03A0" w:rsidRDefault="008128DB" w:rsidP="002B03A0">
      <w:pPr>
        <w:pStyle w:val="a3"/>
        <w:tabs>
          <w:tab w:val="left" w:pos="510"/>
          <w:tab w:val="left" w:pos="567"/>
          <w:tab w:val="left" w:pos="993"/>
        </w:tabs>
        <w:ind w:left="993" w:hanging="993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="00231D95"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="00231D95"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13D0" w:rsidRPr="002B03A0">
        <w:rPr>
          <w:rFonts w:ascii="TH SarabunIT๙" w:hAnsi="TH SarabunIT๙" w:cs="TH SarabunIT๙"/>
          <w:sz w:val="32"/>
          <w:szCs w:val="32"/>
          <w:cs/>
        </w:rPr>
        <w:t>ประเภทกิตติมศักดิ์ ไม่ต้องเสียค่าบำรุง</w:t>
      </w:r>
    </w:p>
    <w:p w:rsidR="008128DB" w:rsidRPr="002B03A0" w:rsidRDefault="008128DB" w:rsidP="006413D0">
      <w:pPr>
        <w:pStyle w:val="a3"/>
        <w:tabs>
          <w:tab w:val="left" w:pos="1134"/>
        </w:tabs>
        <w:spacing w:before="120"/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>ข้อ 10 สมาชิกภาพสิ้นสุดลงด้วยเหตุผลอย่างใดอย่างหนึ่งดังต่อไปนี้</w:t>
      </w:r>
    </w:p>
    <w:p w:rsidR="008128DB" w:rsidRPr="002B03A0" w:rsidRDefault="008128DB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 xml:space="preserve">(1) 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ตาย</w:t>
      </w:r>
    </w:p>
    <w:p w:rsidR="008128DB" w:rsidRPr="002B03A0" w:rsidRDefault="008128DB" w:rsidP="006413D0">
      <w:pPr>
        <w:pStyle w:val="a3"/>
        <w:tabs>
          <w:tab w:val="left" w:pos="1134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 xml:space="preserve">(2) 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ลาออกโดยแจ้งเป็นหนังสือลายลักษณ์อักษรต่อชมรมฯ และการแสดงเจตนาจะมีผลนับตั้งแต่หนังสือ</w:t>
      </w:r>
      <w:r w:rsidR="006413D0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นั้นมาถึงชมรมแล้ว</w:t>
      </w:r>
    </w:p>
    <w:p w:rsidR="008128DB" w:rsidRPr="002B03A0" w:rsidRDefault="008128DB" w:rsidP="006413D0">
      <w:pPr>
        <w:pStyle w:val="a3"/>
        <w:tabs>
          <w:tab w:val="left" w:pos="1134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 xml:space="preserve">(3) 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6413D0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ฝ่าฝืนหรือไม่ปฏิบัติตามข้อบังคับและระเบียบชมรมฯ หรือการกระทำตนเป็นปฏิปักษ์ต่อชมรมฯ </w:t>
      </w:r>
      <w:r w:rsidR="006413D0"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Pr="006413D0">
        <w:rPr>
          <w:rFonts w:ascii="TH SarabunIT๙" w:hAnsi="TH SarabunIT๙" w:cs="TH SarabunIT๙"/>
          <w:spacing w:val="2"/>
          <w:sz w:val="32"/>
          <w:szCs w:val="32"/>
          <w:cs/>
        </w:rPr>
        <w:t>หรือประพฤติตนเป็นที่เสื่อมเสียแก่ชมรมฯ และคณะกรรมการบริหารมีมติให้ลาออกด้วยคะแนน</w:t>
      </w:r>
      <w:r w:rsidR="006413D0"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Pr="006413D0">
        <w:rPr>
          <w:rFonts w:ascii="TH SarabunIT๙" w:hAnsi="TH SarabunIT๙" w:cs="TH SarabunIT๙"/>
          <w:spacing w:val="2"/>
          <w:sz w:val="32"/>
          <w:szCs w:val="32"/>
          <w:cs/>
        </w:rPr>
        <w:t>เสียง</w:t>
      </w:r>
      <w:r w:rsidRPr="006413D0">
        <w:rPr>
          <w:rFonts w:ascii="TH SarabunIT๙" w:hAnsi="TH SarabunIT๙" w:cs="TH SarabunIT๙"/>
          <w:spacing w:val="4"/>
          <w:sz w:val="32"/>
          <w:szCs w:val="32"/>
          <w:cs/>
        </w:rPr>
        <w:t xml:space="preserve"> 2 ใน 3</w:t>
      </w:r>
    </w:p>
    <w:p w:rsidR="008128DB" w:rsidRPr="002B03A0" w:rsidRDefault="008128DB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 xml:space="preserve">(4) 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ค้างชำระค่าบำรุงประจำปี ตามข้อ 9</w:t>
      </w:r>
    </w:p>
    <w:p w:rsidR="008128DB" w:rsidRPr="002B03A0" w:rsidRDefault="008128DB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 xml:space="preserve">(5) 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ที่ประชุมให้ลาออก</w:t>
      </w:r>
    </w:p>
    <w:p w:rsidR="008128DB" w:rsidRPr="002B03A0" w:rsidRDefault="008128DB" w:rsidP="006413D0">
      <w:pPr>
        <w:pStyle w:val="a3"/>
        <w:tabs>
          <w:tab w:val="left" w:pos="1134"/>
        </w:tabs>
        <w:spacing w:before="120"/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>ข้อ 11 สิทธิของสมาชิก</w:t>
      </w:r>
    </w:p>
    <w:p w:rsidR="008128DB" w:rsidRPr="002B03A0" w:rsidRDefault="008128DB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 xml:space="preserve">(1) 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มีสิทธิแสดงบัตรประจำตัวที่</w:t>
      </w:r>
      <w:r w:rsidR="006413D0">
        <w:rPr>
          <w:rFonts w:ascii="TH SarabunIT๙" w:hAnsi="TH SarabunIT๙" w:cs="TH SarabunIT๙" w:hint="cs"/>
          <w:sz w:val="32"/>
          <w:szCs w:val="32"/>
          <w:cs/>
        </w:rPr>
        <w:t>นายทะเบียนของชมรม</w:t>
      </w:r>
      <w:r w:rsidRPr="002B03A0">
        <w:rPr>
          <w:rFonts w:ascii="TH SarabunIT๙" w:hAnsi="TH SarabunIT๙" w:cs="TH SarabunIT๙"/>
          <w:sz w:val="32"/>
          <w:szCs w:val="32"/>
          <w:cs/>
        </w:rPr>
        <w:t>ออกให้</w:t>
      </w:r>
    </w:p>
    <w:p w:rsidR="008128DB" w:rsidRPr="002B03A0" w:rsidRDefault="008128DB" w:rsidP="006413D0">
      <w:pPr>
        <w:pStyle w:val="a3"/>
        <w:tabs>
          <w:tab w:val="left" w:pos="1134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 xml:space="preserve">(2) 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6413D0">
        <w:rPr>
          <w:rFonts w:ascii="TH SarabunIT๙" w:hAnsi="TH SarabunIT๙" w:cs="TH SarabunIT๙"/>
          <w:spacing w:val="2"/>
          <w:sz w:val="32"/>
          <w:szCs w:val="32"/>
          <w:cs/>
        </w:rPr>
        <w:t>เสนอความคิดเห็น รับรองข้อเสนออภิปรายสนับสนุนหรือคัดค้าน ตั้งข้อซักถามเกี่ยวกับกิจกรรม</w:t>
      </w:r>
      <w:r w:rsidR="006413D0"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Pr="006413D0">
        <w:rPr>
          <w:rFonts w:ascii="TH SarabunIT๙" w:hAnsi="TH SarabunIT๙" w:cs="TH SarabunIT๙"/>
          <w:spacing w:val="2"/>
          <w:sz w:val="32"/>
          <w:szCs w:val="32"/>
          <w:cs/>
        </w:rPr>
        <w:t>ชมรมฯ</w:t>
      </w:r>
      <w:r w:rsidRPr="002B03A0">
        <w:rPr>
          <w:rFonts w:ascii="TH SarabunIT๙" w:hAnsi="TH SarabunIT๙" w:cs="TH SarabunIT๙"/>
          <w:sz w:val="32"/>
          <w:szCs w:val="32"/>
          <w:cs/>
        </w:rPr>
        <w:t xml:space="preserve"> ออกเสียงลงคะแนนเพื่อลงมติในเรื่องต่างๆ เว้นแต่สมาชิกที่ค้างชำระค่าสมาชิก</w:t>
      </w:r>
    </w:p>
    <w:p w:rsidR="008128DB" w:rsidRPr="002B03A0" w:rsidRDefault="008128DB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 xml:space="preserve">(3) 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สมัครรับเลือกตั้ง</w:t>
      </w:r>
    </w:p>
    <w:p w:rsidR="008128DB" w:rsidRPr="002B03A0" w:rsidRDefault="008128DB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 xml:space="preserve">(4) 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เข้าร่วมกิจกรรมต่างๆ ที่ชมรมฯ เป็นผู้จัดหรือดำเนินการ</w:t>
      </w:r>
    </w:p>
    <w:p w:rsidR="008128DB" w:rsidRPr="002B03A0" w:rsidRDefault="008128DB" w:rsidP="006413D0">
      <w:pPr>
        <w:pStyle w:val="a3"/>
        <w:tabs>
          <w:tab w:val="left" w:pos="1134"/>
        </w:tabs>
        <w:spacing w:before="120"/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>ข้อ 12 สมาชิกมีหน้าที่ดังต่อไปนี้</w:t>
      </w:r>
    </w:p>
    <w:p w:rsidR="008128DB" w:rsidRPr="002B03A0" w:rsidRDefault="008128DB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 xml:space="preserve">(1) 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เข้าร่วมประชุมตามที่ชมรมฯ กำหนด</w:t>
      </w:r>
    </w:p>
    <w:p w:rsidR="008128DB" w:rsidRPr="002B03A0" w:rsidRDefault="008128DB" w:rsidP="006413D0">
      <w:pPr>
        <w:pStyle w:val="a3"/>
        <w:tabs>
          <w:tab w:val="left" w:pos="1134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 xml:space="preserve">(2) </w:t>
      </w:r>
      <w:r w:rsidR="0016632D"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 xml:space="preserve">เคารพและถือปฏิบัติตามข้อบังคับของชมรมฯ ระเบียบต่างๆ </w:t>
      </w:r>
      <w:r w:rsidR="006413D0" w:rsidRPr="002B03A0">
        <w:rPr>
          <w:rFonts w:ascii="TH SarabunIT๙" w:hAnsi="TH SarabunIT๙" w:cs="TH SarabunIT๙"/>
          <w:sz w:val="32"/>
          <w:szCs w:val="32"/>
          <w:cs/>
        </w:rPr>
        <w:t>และ</w:t>
      </w:r>
      <w:r w:rsidRPr="002B03A0">
        <w:rPr>
          <w:rFonts w:ascii="TH SarabunIT๙" w:hAnsi="TH SarabunIT๙" w:cs="TH SarabunIT๙"/>
          <w:sz w:val="32"/>
          <w:szCs w:val="32"/>
          <w:cs/>
        </w:rPr>
        <w:t>มติของคณะกรรมการบริหารโดย</w:t>
      </w:r>
      <w:r w:rsidR="006413D0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เคร่งครัด</w:t>
      </w:r>
    </w:p>
    <w:p w:rsidR="008128DB" w:rsidRPr="002B03A0" w:rsidRDefault="008128DB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 xml:space="preserve">(3) </w:t>
      </w:r>
      <w:r w:rsidR="0016632D"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ให้ความร่วมมือช่วยเหลือกิจกรรมของชมรมฯ ในอันที่จะเป็นประโยชน์ต่อสมาชิก</w:t>
      </w:r>
    </w:p>
    <w:p w:rsidR="008128DB" w:rsidRPr="002B03A0" w:rsidRDefault="008128DB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 xml:space="preserve">(4) </w:t>
      </w:r>
      <w:r w:rsidR="0016632D"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 xml:space="preserve">ชำระค่าบำรุงชมรมฯ </w:t>
      </w:r>
    </w:p>
    <w:p w:rsidR="00231D95" w:rsidRPr="002B03A0" w:rsidRDefault="00231D95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  <w:cs/>
        </w:rPr>
      </w:pPr>
    </w:p>
    <w:p w:rsidR="008128DB" w:rsidRPr="002B03A0" w:rsidRDefault="008128DB" w:rsidP="006413D0">
      <w:pPr>
        <w:pStyle w:val="a3"/>
        <w:tabs>
          <w:tab w:val="left" w:pos="1134"/>
        </w:tabs>
        <w:ind w:left="709" w:hanging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03A0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5</w:t>
      </w:r>
    </w:p>
    <w:p w:rsidR="008128DB" w:rsidRPr="002B03A0" w:rsidRDefault="008128DB" w:rsidP="006413D0">
      <w:pPr>
        <w:pStyle w:val="a3"/>
        <w:tabs>
          <w:tab w:val="left" w:pos="1134"/>
        </w:tabs>
        <w:ind w:left="709" w:hanging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03A0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คณะกรรมการบริหาร</w:t>
      </w:r>
    </w:p>
    <w:p w:rsidR="00231D95" w:rsidRPr="002B03A0" w:rsidRDefault="00231D95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</w:p>
    <w:p w:rsidR="008128DB" w:rsidRPr="002B03A0" w:rsidRDefault="008128DB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>ข้อ 13 คณะกรรมการบริหารชมรมฯ ประกอบด้วย กรรมการไม่น้อยกว่า 5 คน แต่ไม่เกิน 15 คน</w:t>
      </w:r>
    </w:p>
    <w:p w:rsidR="008128DB" w:rsidRPr="002B03A0" w:rsidRDefault="008128DB" w:rsidP="006413D0">
      <w:pPr>
        <w:pStyle w:val="a3"/>
        <w:tabs>
          <w:tab w:val="left" w:pos="1134"/>
        </w:tabs>
        <w:spacing w:before="120"/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>ข้อ 14 คณะกรรมการบริหารต้องมีคุณสมบัติดังนี้</w:t>
      </w:r>
    </w:p>
    <w:p w:rsidR="008128DB" w:rsidRPr="002B03A0" w:rsidRDefault="008128DB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 xml:space="preserve">(1) </w:t>
      </w:r>
      <w:r w:rsidR="0016632D"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ต้องเป็นสมาชิกของชมรมฯ</w:t>
      </w:r>
    </w:p>
    <w:p w:rsidR="008128DB" w:rsidRPr="002B03A0" w:rsidRDefault="008128DB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 xml:space="preserve">(2) </w:t>
      </w:r>
      <w:r w:rsidR="0016632D"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</w:p>
    <w:p w:rsidR="008128DB" w:rsidRPr="002B03A0" w:rsidRDefault="008128DB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 xml:space="preserve">(3) </w:t>
      </w:r>
      <w:r w:rsidR="0016632D"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 xml:space="preserve">มีอายุไม่ต่ำกว่า 18 </w:t>
      </w:r>
      <w:r w:rsidR="006413D0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2B03A0">
        <w:rPr>
          <w:rFonts w:ascii="TH SarabunIT๙" w:hAnsi="TH SarabunIT๙" w:cs="TH SarabunIT๙"/>
          <w:sz w:val="32"/>
          <w:szCs w:val="32"/>
          <w:cs/>
        </w:rPr>
        <w:t>บริบูรณ์</w:t>
      </w:r>
    </w:p>
    <w:p w:rsidR="008128DB" w:rsidRPr="002B03A0" w:rsidRDefault="008128DB" w:rsidP="006413D0">
      <w:pPr>
        <w:pStyle w:val="a3"/>
        <w:tabs>
          <w:tab w:val="left" w:pos="1134"/>
        </w:tabs>
        <w:spacing w:before="120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>ข้อ 15 การอยู่ในตำแหน่งของคณะกรรมการบริหาร</w:t>
      </w:r>
      <w:r w:rsidR="006413D0">
        <w:rPr>
          <w:rFonts w:ascii="TH SarabunIT๙" w:hAnsi="TH SarabunIT๙" w:cs="TH SarabunIT๙"/>
          <w:sz w:val="32"/>
          <w:szCs w:val="32"/>
        </w:rPr>
        <w:t xml:space="preserve"> </w:t>
      </w:r>
      <w:r w:rsidRPr="002B03A0">
        <w:rPr>
          <w:rFonts w:ascii="TH SarabunIT๙" w:hAnsi="TH SarabunIT๙" w:cs="TH SarabunIT๙"/>
          <w:sz w:val="32"/>
          <w:szCs w:val="32"/>
          <w:cs/>
        </w:rPr>
        <w:t>คณะกรรมการบริหารอยู่ในตำแหน่งคราวละ 2 ปี หากกรรมการคนใดพ้นจากตำแหน่งก่อนครบวาระให้ประธานชมรมฯ แต่งตั้งสมาชิกผู้ที่มีความเหมาะสมเป็น</w:t>
      </w:r>
      <w:r w:rsidRPr="002B03A0">
        <w:rPr>
          <w:rFonts w:ascii="TH SarabunIT๙" w:hAnsi="TH SarabunIT๙" w:cs="TH SarabunIT๙"/>
          <w:sz w:val="32"/>
          <w:szCs w:val="32"/>
          <w:cs/>
        </w:rPr>
        <w:lastRenderedPageBreak/>
        <w:t>กรรมการบริหารแทนในตำแหน่งที่ว่างเท่ากับวาระที่เหลืออยู่ในกรรมการที่ตนแทนภายในกำหนดเวลา 30 วัน นับแต่กรรมการคนนั้นพ้นจากตำแหน่งเว้นแต่วาระการเป็นกรรมการจะเหลือไม่ถึง 60 วัน</w:t>
      </w:r>
    </w:p>
    <w:p w:rsidR="008128DB" w:rsidRPr="002B03A0" w:rsidRDefault="0016632D" w:rsidP="006413D0">
      <w:pPr>
        <w:pStyle w:val="a3"/>
        <w:tabs>
          <w:tab w:val="left" w:pos="1134"/>
        </w:tabs>
        <w:spacing w:before="120"/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>ข้อ 16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="008128DB" w:rsidRPr="002B03A0">
        <w:rPr>
          <w:rFonts w:ascii="TH SarabunIT๙" w:hAnsi="TH SarabunIT๙" w:cs="TH SarabunIT๙"/>
          <w:sz w:val="32"/>
          <w:szCs w:val="32"/>
          <w:cs/>
        </w:rPr>
        <w:t>นอกจากกรรมการบริหารจะพ้นจากตำแหน่งตามวาระข้อ 15 แล้วให้กรรมการบริหารพ้นจากตำแหน่งในกรณีดังต่อไปนี้</w:t>
      </w:r>
    </w:p>
    <w:p w:rsidR="008128DB" w:rsidRPr="002B03A0" w:rsidRDefault="008128DB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 xml:space="preserve">(1) 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ตาย</w:t>
      </w:r>
    </w:p>
    <w:p w:rsidR="008128DB" w:rsidRPr="002B03A0" w:rsidRDefault="008128DB" w:rsidP="006413D0">
      <w:pPr>
        <w:pStyle w:val="a3"/>
        <w:tabs>
          <w:tab w:val="left" w:pos="1134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 xml:space="preserve">(2) 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ลาออกโดยแจ้งเป็นหนังสือลายลักษณ์อักษรต่อชมรมฯ และการแสดงเจตนาจะมีผลนับตั้งแต่หนังสือ</w:t>
      </w:r>
      <w:r w:rsidR="006413D0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นั้นถึงประธานชมรมฯ</w:t>
      </w:r>
    </w:p>
    <w:p w:rsidR="008128DB" w:rsidRPr="002B03A0" w:rsidRDefault="008128DB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(3)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เป็นบุคคลไร้ความสามารถหรือเสมือนไร้ความสามารถตามคำสั่งของศาล</w:t>
      </w:r>
    </w:p>
    <w:p w:rsidR="006F2485" w:rsidRPr="002B03A0" w:rsidRDefault="006F2485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(4)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 xml:space="preserve">ได้รับโทษจำคุก โดยพิพากษาถึงที่สุดให้จำคุก </w:t>
      </w:r>
    </w:p>
    <w:p w:rsidR="006F2485" w:rsidRPr="002B03A0" w:rsidRDefault="006F2485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(5)</w:t>
      </w:r>
      <w:r w:rsidRPr="002B03A0">
        <w:rPr>
          <w:rFonts w:ascii="TH SarabunIT๙" w:hAnsi="TH SarabunIT๙" w:cs="TH SarabunIT๙"/>
          <w:sz w:val="32"/>
          <w:szCs w:val="32"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ที่ประชุมใหญ่ให้ลาออก</w:t>
      </w:r>
    </w:p>
    <w:p w:rsidR="006F2485" w:rsidRPr="002B03A0" w:rsidRDefault="006F2485" w:rsidP="006413D0">
      <w:pPr>
        <w:pStyle w:val="a3"/>
        <w:tabs>
          <w:tab w:val="left" w:pos="1134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(6)</w:t>
      </w:r>
      <w:r w:rsidRPr="002B03A0">
        <w:rPr>
          <w:rFonts w:ascii="TH SarabunIT๙" w:hAnsi="TH SarabunIT๙" w:cs="TH SarabunIT๙"/>
          <w:sz w:val="32"/>
          <w:szCs w:val="32"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ฝ่าฝืนหรื</w:t>
      </w:r>
      <w:r w:rsidR="009D1168" w:rsidRPr="002B03A0">
        <w:rPr>
          <w:rFonts w:ascii="TH SarabunIT๙" w:hAnsi="TH SarabunIT๙" w:cs="TH SarabunIT๙"/>
          <w:sz w:val="32"/>
          <w:szCs w:val="32"/>
          <w:cs/>
        </w:rPr>
        <w:t>อ</w:t>
      </w:r>
      <w:r w:rsidRPr="002B03A0">
        <w:rPr>
          <w:rFonts w:ascii="TH SarabunIT๙" w:hAnsi="TH SarabunIT๙" w:cs="TH SarabunIT๙"/>
          <w:sz w:val="32"/>
          <w:szCs w:val="32"/>
          <w:cs/>
        </w:rPr>
        <w:t>ไม่ปฏิบัติตามข้อบังคับ หรือมติใดๆ ของชมรมฯ และคณะกรรมการบริหารมีมติให้ลาออก</w:t>
      </w:r>
      <w:r w:rsidR="006413D0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 xml:space="preserve">ด้วยคะแนนเสียง 2 ใน 3 </w:t>
      </w:r>
    </w:p>
    <w:p w:rsidR="006F2485" w:rsidRPr="002B03A0" w:rsidRDefault="006F2485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(7)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ไม่เข้าร่วมประชุมเป็นเวลาติดต่อกันเกินกว่า 3 ครั้ง โดยไม่มีเหตุอันสมควร</w:t>
      </w:r>
    </w:p>
    <w:p w:rsidR="006F2485" w:rsidRPr="002B03A0" w:rsidRDefault="006F2485" w:rsidP="006413D0">
      <w:pPr>
        <w:pStyle w:val="a3"/>
        <w:tabs>
          <w:tab w:val="left" w:pos="1134"/>
        </w:tabs>
        <w:spacing w:before="120"/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>ข้อ 17 ให้กรรมการพ้นจากตำแหน่งทั้งคณะในกรณีดังต่อไปนี้</w:t>
      </w:r>
    </w:p>
    <w:p w:rsidR="006F2485" w:rsidRPr="002B03A0" w:rsidRDefault="006F2485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(1)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 xml:space="preserve">กรรมการพ้นจากตำแหน่งตามข้อ 16 เกินกึ่งหนึ่งของจำนวนกรรมการทั้งหมด 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</w:r>
    </w:p>
    <w:p w:rsidR="006F2485" w:rsidRPr="002B03A0" w:rsidRDefault="006F2485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(2)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ที่ประชุมใหญ่มีมติไม่ไว้วางใจกรรมการทั้งคณะโดยคะแนนเสียงไม่ต่ำกว่ากึ่งหนึ่ง</w:t>
      </w:r>
    </w:p>
    <w:p w:rsidR="006F2485" w:rsidRPr="002B03A0" w:rsidRDefault="006F2485" w:rsidP="006413D0">
      <w:pPr>
        <w:pStyle w:val="a3"/>
        <w:tabs>
          <w:tab w:val="left" w:pos="1134"/>
        </w:tabs>
        <w:spacing w:before="120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>ข้อ 18 เมื่อกรรมการบริหารพ้นจากตำแหน่งทั้งคณะให้คณะกรรมการที่พ้นจากตำแหน่งจัดให้มีการเลือกตั้งประธานชมรมฯ จากที่ประชุมใหญ่ภายใน 30 วัน นับตั้งแต่วันที่ครบวาระหรือวันที่พ้นจากตำแหน่ง</w:t>
      </w:r>
      <w:r w:rsidR="00BC01A8" w:rsidRPr="002B03A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2B03A0">
        <w:rPr>
          <w:rFonts w:ascii="TH SarabunIT๙" w:hAnsi="TH SarabunIT๙" w:cs="TH SarabunIT๙"/>
          <w:sz w:val="32"/>
          <w:szCs w:val="32"/>
          <w:cs/>
        </w:rPr>
        <w:t>ทั้งคณะ</w:t>
      </w:r>
      <w:r w:rsidR="00BC01A8" w:rsidRPr="002B03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03A0">
        <w:rPr>
          <w:rFonts w:ascii="TH SarabunIT๙" w:hAnsi="TH SarabunIT๙" w:cs="TH SarabunIT๙"/>
          <w:sz w:val="32"/>
          <w:szCs w:val="32"/>
          <w:cs/>
        </w:rPr>
        <w:t>แล้วแต่กรณีและให้ประธานชมรมฯ ทำการแต่งตั้งคณะกรรมการบริหารชุดใหม่ เข้ารับมอบหมายงานได้ดำเนินงานได้ดำเนินการภายใน 30 วัน  แต่วันที่มีการเลือกตั้ง</w:t>
      </w:r>
    </w:p>
    <w:p w:rsidR="005F0DAD" w:rsidRPr="002B03A0" w:rsidRDefault="005F0DAD" w:rsidP="006413D0">
      <w:pPr>
        <w:pStyle w:val="a3"/>
        <w:tabs>
          <w:tab w:val="left" w:pos="1134"/>
        </w:tabs>
        <w:spacing w:before="120"/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>ข้อ 19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คณะกรรมการบริหารชมรมฯมีอำนาจหน้าที่ดังนี้</w:t>
      </w:r>
    </w:p>
    <w:p w:rsidR="005F0DAD" w:rsidRPr="002B03A0" w:rsidRDefault="005F0DAD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2B03A0">
        <w:rPr>
          <w:rFonts w:ascii="TH SarabunIT๙" w:hAnsi="TH SarabunIT๙" w:cs="TH SarabunIT๙"/>
          <w:sz w:val="32"/>
          <w:szCs w:val="32"/>
        </w:rPr>
        <w:t>1</w:t>
      </w:r>
      <w:r w:rsidRPr="002B03A0">
        <w:rPr>
          <w:rFonts w:ascii="TH SarabunIT๙" w:hAnsi="TH SarabunIT๙" w:cs="TH SarabunIT๙"/>
          <w:sz w:val="32"/>
          <w:szCs w:val="32"/>
          <w:cs/>
        </w:rPr>
        <w:t>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พิจารณาแต่งตั้งคณะกรรมการหรืออนุกรรมการต่างๆ เพื่อช่วยดำเนินกิจกรรมของชมรมฯ</w:t>
      </w:r>
    </w:p>
    <w:p w:rsidR="005F0DAD" w:rsidRPr="002B03A0" w:rsidRDefault="006413D0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0DAD" w:rsidRPr="002B03A0">
        <w:rPr>
          <w:rFonts w:ascii="TH SarabunIT๙" w:hAnsi="TH SarabunIT๙" w:cs="TH SarabunIT๙"/>
          <w:sz w:val="32"/>
          <w:szCs w:val="32"/>
          <w:cs/>
        </w:rPr>
        <w:t>(2)</w:t>
      </w:r>
      <w:r w:rsidR="005F0DAD" w:rsidRPr="002B03A0">
        <w:rPr>
          <w:rFonts w:ascii="TH SarabunIT๙" w:hAnsi="TH SarabunIT๙" w:cs="TH SarabunIT๙"/>
          <w:sz w:val="32"/>
          <w:szCs w:val="32"/>
          <w:cs/>
        </w:rPr>
        <w:tab/>
        <w:t>กำหนดพิจารณาปรับปรุงแก้ไขข้อบังคับและระเบียบเกี่ยวกับการดำเนินกิจกรรมของชมรมฯ โดยมติ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0DAD" w:rsidRPr="002B03A0">
        <w:rPr>
          <w:rFonts w:ascii="TH SarabunIT๙" w:hAnsi="TH SarabunIT๙" w:cs="TH SarabunIT๙"/>
          <w:sz w:val="32"/>
          <w:szCs w:val="32"/>
          <w:cs/>
        </w:rPr>
        <w:t>ที่ประชุมใหญ่ด้วยคะแนนเสียงไม่ต่ำกว่ากึ่งหนึ่งของสมาชิกที่เข้าร่วมประชุม</w:t>
      </w:r>
    </w:p>
    <w:p w:rsidR="005F0DAD" w:rsidRPr="002B03A0" w:rsidRDefault="006413D0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0DAD" w:rsidRPr="002B03A0">
        <w:rPr>
          <w:rFonts w:ascii="TH SarabunIT๙" w:hAnsi="TH SarabunIT๙" w:cs="TH SarabunIT๙"/>
          <w:sz w:val="32"/>
          <w:szCs w:val="32"/>
          <w:cs/>
        </w:rPr>
        <w:t>(3)</w:t>
      </w:r>
      <w:r w:rsidR="005F0DAD" w:rsidRPr="002B03A0">
        <w:rPr>
          <w:rFonts w:ascii="TH SarabunIT๙" w:hAnsi="TH SarabunIT๙" w:cs="TH SarabunIT๙"/>
          <w:sz w:val="32"/>
          <w:szCs w:val="32"/>
          <w:cs/>
        </w:rPr>
        <w:tab/>
        <w:t>ดำเนินกิจการของชมรมฯ ให้เป็นไปตามระเบียบข้อบังคับ</w:t>
      </w:r>
    </w:p>
    <w:p w:rsidR="005F0DAD" w:rsidRPr="002B03A0" w:rsidRDefault="006413D0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0DAD" w:rsidRPr="002B03A0">
        <w:rPr>
          <w:rFonts w:ascii="TH SarabunIT๙" w:hAnsi="TH SarabunIT๙" w:cs="TH SarabunIT๙"/>
          <w:sz w:val="32"/>
          <w:szCs w:val="32"/>
          <w:cs/>
        </w:rPr>
        <w:t>(4)</w:t>
      </w:r>
      <w:r w:rsidR="005F0DAD" w:rsidRPr="002B03A0">
        <w:rPr>
          <w:rFonts w:ascii="TH SarabunIT๙" w:hAnsi="TH SarabunIT๙" w:cs="TH SarabunIT๙"/>
          <w:sz w:val="32"/>
          <w:szCs w:val="32"/>
          <w:cs/>
        </w:rPr>
        <w:tab/>
      </w:r>
      <w:r w:rsidR="009A6A30" w:rsidRPr="002B03A0">
        <w:rPr>
          <w:rFonts w:ascii="TH SarabunIT๙" w:hAnsi="TH SarabunIT๙" w:cs="TH SarabunIT๙"/>
          <w:sz w:val="32"/>
          <w:szCs w:val="32"/>
          <w:cs/>
        </w:rPr>
        <w:t>เรียกเก็บเงินค่าสมัครเข้าสมัครเป็นสมาชิกและเงินค่าบำรุงประจำปีตามที่กำหนด</w:t>
      </w:r>
    </w:p>
    <w:p w:rsidR="009A6A30" w:rsidRPr="002B03A0" w:rsidRDefault="006413D0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6A30" w:rsidRPr="002B03A0">
        <w:rPr>
          <w:rFonts w:ascii="TH SarabunIT๙" w:hAnsi="TH SarabunIT๙" w:cs="TH SarabunIT๙"/>
          <w:sz w:val="32"/>
          <w:szCs w:val="32"/>
          <w:cs/>
        </w:rPr>
        <w:t>(5)</w:t>
      </w:r>
      <w:r w:rsidR="009A6A30" w:rsidRPr="002B03A0">
        <w:rPr>
          <w:rFonts w:ascii="TH SarabunIT๙" w:hAnsi="TH SarabunIT๙" w:cs="TH SarabunIT๙"/>
          <w:sz w:val="32"/>
          <w:szCs w:val="32"/>
          <w:cs/>
        </w:rPr>
        <w:tab/>
        <w:t>เสนองบประมาณประจำปี รายกิจกรรมและฐานะการเงินต่อที่ประชุมใหญ่</w:t>
      </w:r>
    </w:p>
    <w:p w:rsidR="009A6A30" w:rsidRPr="002B03A0" w:rsidRDefault="006413D0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6A30" w:rsidRPr="002B03A0">
        <w:rPr>
          <w:rFonts w:ascii="TH SarabunIT๙" w:hAnsi="TH SarabunIT๙" w:cs="TH SarabunIT๙"/>
          <w:sz w:val="32"/>
          <w:szCs w:val="32"/>
          <w:cs/>
        </w:rPr>
        <w:t>(6)</w:t>
      </w:r>
      <w:r w:rsidR="009A6A30" w:rsidRPr="002B03A0">
        <w:rPr>
          <w:rFonts w:ascii="TH SarabunIT๙" w:hAnsi="TH SarabunIT๙" w:cs="TH SarabunIT๙"/>
          <w:sz w:val="32"/>
          <w:szCs w:val="32"/>
          <w:cs/>
        </w:rPr>
        <w:tab/>
        <w:t xml:space="preserve">จัดประชุมใหญ่ปีละ 1 ครั้ง หรือเรียกให้มีการประชุมใหญ่วิสามัญ หากคณะกรรมการบริหารชมรมฯ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6A30" w:rsidRPr="002B03A0">
        <w:rPr>
          <w:rFonts w:ascii="TH SarabunIT๙" w:hAnsi="TH SarabunIT๙" w:cs="TH SarabunIT๙"/>
          <w:sz w:val="32"/>
          <w:szCs w:val="32"/>
          <w:cs/>
        </w:rPr>
        <w:t>มีความจำเป็นเร่งด่วน</w:t>
      </w:r>
    </w:p>
    <w:p w:rsidR="009A6A30" w:rsidRPr="002B03A0" w:rsidRDefault="006413D0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6A30" w:rsidRPr="002B03A0">
        <w:rPr>
          <w:rFonts w:ascii="TH SarabunIT๙" w:hAnsi="TH SarabunIT๙" w:cs="TH SarabunIT๙"/>
          <w:sz w:val="32"/>
          <w:szCs w:val="32"/>
          <w:cs/>
        </w:rPr>
        <w:t xml:space="preserve">(7) </w:t>
      </w:r>
      <w:r w:rsidR="009A6A30" w:rsidRPr="002B03A0">
        <w:rPr>
          <w:rFonts w:ascii="TH SarabunIT๙" w:hAnsi="TH SarabunIT๙" w:cs="TH SarabunIT๙"/>
          <w:sz w:val="32"/>
          <w:szCs w:val="32"/>
          <w:cs/>
        </w:rPr>
        <w:tab/>
      </w:r>
      <w:r w:rsidR="009A6A30" w:rsidRPr="002B03A0">
        <w:rPr>
          <w:rFonts w:ascii="TH SarabunIT๙" w:hAnsi="TH SarabunIT๙" w:cs="TH SarabunIT๙"/>
          <w:spacing w:val="-4"/>
          <w:sz w:val="32"/>
          <w:szCs w:val="32"/>
          <w:cs/>
        </w:rPr>
        <w:t>จัดบริการเกี่ยวกับการจัดสรรเงินหรือทรัพย์สินเพื่อสวัสดิการของสมาชิกหรือเพื่อสาธารณะประโยชน์</w:t>
      </w:r>
    </w:p>
    <w:p w:rsidR="009A6A30" w:rsidRPr="002B03A0" w:rsidRDefault="006413D0" w:rsidP="006413D0">
      <w:pPr>
        <w:pStyle w:val="a3"/>
        <w:tabs>
          <w:tab w:val="left" w:pos="1134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6A30" w:rsidRPr="002B03A0">
        <w:rPr>
          <w:rFonts w:ascii="TH SarabunIT๙" w:hAnsi="TH SarabunIT๙" w:cs="TH SarabunIT๙"/>
          <w:sz w:val="32"/>
          <w:szCs w:val="32"/>
          <w:cs/>
        </w:rPr>
        <w:t>(8)</w:t>
      </w:r>
      <w:r w:rsidR="009A6A30" w:rsidRPr="002B03A0">
        <w:rPr>
          <w:rFonts w:ascii="TH SarabunIT๙" w:hAnsi="TH SarabunIT๙" w:cs="TH SarabunIT๙"/>
          <w:sz w:val="32"/>
          <w:szCs w:val="32"/>
          <w:cs/>
        </w:rPr>
        <w:tab/>
        <w:t>พิจารณาลงโทษสมาชิกที่ฝ่าฝืนระเบียบหรือข้อบังคับของชมรมฯ หรือกระทำการใดๆ อันเป็นผล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6A30" w:rsidRPr="002B03A0">
        <w:rPr>
          <w:rFonts w:ascii="TH SarabunIT๙" w:hAnsi="TH SarabunIT๙" w:cs="TH SarabunIT๙"/>
          <w:sz w:val="32"/>
          <w:szCs w:val="32"/>
          <w:cs/>
        </w:rPr>
        <w:t>เสียหายแก่ชมรม</w:t>
      </w:r>
    </w:p>
    <w:p w:rsidR="009A6A30" w:rsidRPr="002B03A0" w:rsidRDefault="009A6A30" w:rsidP="006413D0">
      <w:pPr>
        <w:pStyle w:val="a3"/>
        <w:tabs>
          <w:tab w:val="left" w:pos="1134"/>
        </w:tabs>
        <w:spacing w:before="120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>ข้อ 20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 xml:space="preserve">ให้คณะกรรมการมีคณะกรรมการที่ปรึกษา ซึ่งประกอบด้วยตัวแทนของหน่วยงานต่างๆ ที่เกี่ยวข้อง </w:t>
      </w:r>
      <w:r w:rsidR="00BC01A8" w:rsidRPr="002B03A0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2B03A0">
        <w:rPr>
          <w:rFonts w:ascii="TH SarabunIT๙" w:hAnsi="TH SarabunIT๙" w:cs="TH SarabunIT๙"/>
          <w:sz w:val="32"/>
          <w:szCs w:val="32"/>
          <w:cs/>
        </w:rPr>
        <w:t>โดยที่คณะกรรมการเห็นชอบ</w:t>
      </w:r>
    </w:p>
    <w:p w:rsidR="009A6A30" w:rsidRPr="002B03A0" w:rsidRDefault="009A6A30" w:rsidP="006413D0">
      <w:pPr>
        <w:pStyle w:val="a3"/>
        <w:tabs>
          <w:tab w:val="left" w:pos="1134"/>
        </w:tabs>
        <w:spacing w:before="120"/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>ข้อ 21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อำนาจหน้าที่ของคณะกรรมการบริหารในตำแหน่งต่างๆ มีดังนี้</w:t>
      </w:r>
    </w:p>
    <w:p w:rsidR="009A6A30" w:rsidRPr="002B03A0" w:rsidRDefault="009A6A30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u w:val="single"/>
          <w:cs/>
        </w:rPr>
        <w:t>ประธานชมรม</w:t>
      </w:r>
    </w:p>
    <w:p w:rsidR="009A6A30" w:rsidRPr="002B03A0" w:rsidRDefault="00EE7ADD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="009A6A30" w:rsidRPr="002B03A0">
        <w:rPr>
          <w:rFonts w:ascii="TH SarabunIT๙" w:hAnsi="TH SarabunIT๙" w:cs="TH SarabunIT๙"/>
          <w:sz w:val="32"/>
          <w:szCs w:val="32"/>
          <w:cs/>
        </w:rPr>
        <w:t>(1)</w:t>
      </w:r>
      <w:r w:rsidR="009A6A30" w:rsidRPr="002B03A0">
        <w:rPr>
          <w:rFonts w:ascii="TH SarabunIT๙" w:hAnsi="TH SarabunIT๙" w:cs="TH SarabunIT๙"/>
          <w:sz w:val="32"/>
          <w:szCs w:val="32"/>
          <w:cs/>
        </w:rPr>
        <w:tab/>
        <w:t>แต่งตั้งคณะกรรมการบริหารชมรมฯ</w:t>
      </w:r>
    </w:p>
    <w:p w:rsidR="009A6A30" w:rsidRPr="002B03A0" w:rsidRDefault="009A6A30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(2)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เป็นประธานดำเนินการในที่ประชุมใหญ่ของชมรมฯ และที่ประชุมคณะกรรมการบริหารชมรมฯ</w:t>
      </w:r>
    </w:p>
    <w:p w:rsidR="009A6A30" w:rsidRPr="002B03A0" w:rsidRDefault="009A6A30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lastRenderedPageBreak/>
        <w:tab/>
        <w:t>(3)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ควบคุมการบริหารงานทั่วไปของชมรมฯ ให้ดำเนินไปด้วยความเรียบร้อยและตามมติที่ประชุมของ</w:t>
      </w:r>
      <w:r w:rsidR="006413D0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คณะกรรมการบริหารชมรมฯ</w:t>
      </w:r>
    </w:p>
    <w:p w:rsidR="009A6A30" w:rsidRPr="002B03A0" w:rsidRDefault="009A6A30" w:rsidP="006413D0">
      <w:pPr>
        <w:pStyle w:val="a3"/>
        <w:tabs>
          <w:tab w:val="left" w:pos="1134"/>
        </w:tabs>
        <w:spacing w:before="60"/>
        <w:ind w:left="709" w:hanging="709"/>
        <w:rPr>
          <w:rFonts w:ascii="TH SarabunIT๙" w:hAnsi="TH SarabunIT๙" w:cs="TH SarabunIT๙"/>
          <w:sz w:val="32"/>
          <w:szCs w:val="32"/>
          <w:u w:val="single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u w:val="single"/>
          <w:cs/>
        </w:rPr>
        <w:t>รองประธานชมรม</w:t>
      </w:r>
    </w:p>
    <w:p w:rsidR="009A6A30" w:rsidRPr="002B03A0" w:rsidRDefault="009A6A30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="006413D0" w:rsidRPr="002B03A0">
        <w:rPr>
          <w:rFonts w:ascii="TH SarabunIT๙" w:hAnsi="TH SarabunIT๙" w:cs="TH SarabunIT๙"/>
          <w:sz w:val="32"/>
          <w:szCs w:val="32"/>
          <w:cs/>
        </w:rPr>
        <w:t>(1)</w:t>
      </w:r>
      <w:r w:rsidR="006413D0" w:rsidRPr="002B03A0">
        <w:rPr>
          <w:rFonts w:ascii="TH SarabunIT๙" w:hAnsi="TH SarabunIT๙" w:cs="TH SarabunIT๙"/>
          <w:sz w:val="32"/>
          <w:szCs w:val="32"/>
          <w:cs/>
        </w:rPr>
        <w:tab/>
      </w:r>
      <w:r w:rsidR="00D21A1C" w:rsidRPr="002B03A0">
        <w:rPr>
          <w:rFonts w:ascii="TH SarabunIT๙" w:hAnsi="TH SarabunIT๙" w:cs="TH SarabunIT๙"/>
          <w:sz w:val="32"/>
          <w:szCs w:val="32"/>
          <w:cs/>
        </w:rPr>
        <w:t>ช่วยเหลือประธานหรือทำการแทนประธานเมื่อประธานไม่สามารถปฏิบัติหน้าที่ได้</w:t>
      </w:r>
    </w:p>
    <w:p w:rsidR="00D21A1C" w:rsidRPr="002B03A0" w:rsidRDefault="00D21A1C" w:rsidP="006413D0">
      <w:pPr>
        <w:pStyle w:val="a3"/>
        <w:tabs>
          <w:tab w:val="left" w:pos="1134"/>
        </w:tabs>
        <w:spacing w:before="60"/>
        <w:ind w:left="709" w:hanging="709"/>
        <w:rPr>
          <w:rFonts w:ascii="TH SarabunIT๙" w:hAnsi="TH SarabunIT๙" w:cs="TH SarabunIT๙"/>
          <w:sz w:val="32"/>
          <w:szCs w:val="32"/>
          <w:u w:val="single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u w:val="single"/>
          <w:cs/>
        </w:rPr>
        <w:t>เลขานุการ</w:t>
      </w:r>
    </w:p>
    <w:p w:rsidR="00D21A1C" w:rsidRPr="002B03A0" w:rsidRDefault="00D21A1C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(1)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บริหารงานชมรมของชมรมฯ ตามระเบียบข้อบังคับและดำเนินการตามคำสั่งหรือมติของที่ประชุม</w:t>
      </w:r>
      <w:r w:rsidR="006413D0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ใหญ่และคณะกรรมการบริหาร</w:t>
      </w:r>
    </w:p>
    <w:p w:rsidR="00D21A1C" w:rsidRPr="002B03A0" w:rsidRDefault="00D21A1C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(2)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ดำเนินการจัดประชุมและบันทึกการรายงานประชุม</w:t>
      </w:r>
    </w:p>
    <w:p w:rsidR="00D21A1C" w:rsidRPr="002B03A0" w:rsidRDefault="00D21A1C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(3)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จัดทำรายงานประจำปี แสดงผลการดำเนินการของชมรมฯ เสนอประธานชมรมฯ เพื่อประธานแถลง</w:t>
      </w:r>
      <w:r w:rsidR="006413D0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ต่อที่ประชุมใหญ่ในคราวที่เสนองบดุลและรายงานการสอบบัญชี</w:t>
      </w:r>
    </w:p>
    <w:p w:rsidR="00D21A1C" w:rsidRPr="002B03A0" w:rsidRDefault="00D21A1C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(4)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แจ้งผลการประชุมให้คณะกรรมการบริหารและสมาชิกชมรมฯทราบ</w:t>
      </w:r>
    </w:p>
    <w:p w:rsidR="00D21A1C" w:rsidRPr="002B03A0" w:rsidRDefault="00D21A1C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(5)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รวบรวมและเก็บรักษาเอกสารหลักฐานทั้งหมดของชมรมฯ</w:t>
      </w:r>
      <w:r w:rsidR="0016632D" w:rsidRPr="002B03A0">
        <w:rPr>
          <w:rFonts w:ascii="TH SarabunIT๙" w:hAnsi="TH SarabunIT๙" w:cs="TH SarabunIT๙"/>
          <w:sz w:val="32"/>
          <w:szCs w:val="32"/>
          <w:cs/>
        </w:rPr>
        <w:t xml:space="preserve"> และปฏิบัติกิจการอื่นที่มิได้กำหนดให้เป็น</w:t>
      </w:r>
      <w:r w:rsidR="006413D0">
        <w:rPr>
          <w:rFonts w:ascii="TH SarabunIT๙" w:hAnsi="TH SarabunIT๙" w:cs="TH SarabunIT๙" w:hint="cs"/>
          <w:sz w:val="32"/>
          <w:szCs w:val="32"/>
          <w:cs/>
        </w:rPr>
        <w:tab/>
      </w:r>
      <w:r w:rsidR="0016632D" w:rsidRPr="002B03A0">
        <w:rPr>
          <w:rFonts w:ascii="TH SarabunIT๙" w:hAnsi="TH SarabunIT๙" w:cs="TH SarabunIT๙"/>
          <w:sz w:val="32"/>
          <w:szCs w:val="32"/>
          <w:cs/>
        </w:rPr>
        <w:t>หน้าที่ของผู้ใดโดยเฉพาะ</w:t>
      </w:r>
    </w:p>
    <w:p w:rsidR="00793AF4" w:rsidRPr="002B03A0" w:rsidRDefault="009A6A30" w:rsidP="006413D0">
      <w:pPr>
        <w:pStyle w:val="a3"/>
        <w:tabs>
          <w:tab w:val="left" w:pos="1134"/>
        </w:tabs>
        <w:spacing w:before="60"/>
        <w:ind w:left="709" w:hanging="709"/>
        <w:rPr>
          <w:rFonts w:ascii="TH SarabunIT๙" w:hAnsi="TH SarabunIT๙" w:cs="TH SarabunIT๙"/>
          <w:sz w:val="32"/>
          <w:szCs w:val="32"/>
          <w:u w:val="single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="00793AF4" w:rsidRPr="002B03A0">
        <w:rPr>
          <w:rFonts w:ascii="TH SarabunIT๙" w:hAnsi="TH SarabunIT๙" w:cs="TH SarabunIT๙"/>
          <w:sz w:val="32"/>
          <w:szCs w:val="32"/>
          <w:u w:val="single"/>
          <w:cs/>
        </w:rPr>
        <w:t>เหรัญญิก</w:t>
      </w:r>
    </w:p>
    <w:p w:rsidR="00793AF4" w:rsidRPr="002B03A0" w:rsidRDefault="00793AF4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(1)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มีหน้าที่ในการรับ-จ่ายและรักษาเงินตลอดจนการจัดทำและควบคุมบัญชีการเงินของชมรมฯ</w:t>
      </w:r>
    </w:p>
    <w:p w:rsidR="00793AF4" w:rsidRPr="002B03A0" w:rsidRDefault="00793AF4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(2)</w:t>
      </w:r>
      <w:r w:rsidRPr="002B03A0">
        <w:rPr>
          <w:rFonts w:ascii="TH SarabunIT๙" w:hAnsi="TH SarabunIT๙" w:cs="TH SarabunIT๙"/>
          <w:sz w:val="32"/>
          <w:szCs w:val="32"/>
        </w:rPr>
        <w:tab/>
      </w:r>
      <w:r w:rsidRPr="002B03A0">
        <w:rPr>
          <w:rFonts w:ascii="TH SarabunIT๙" w:hAnsi="TH SarabunIT๙" w:cs="TH SarabunIT๙"/>
          <w:spacing w:val="-4"/>
          <w:sz w:val="32"/>
          <w:szCs w:val="32"/>
          <w:cs/>
        </w:rPr>
        <w:t>จัดเตรียมทำรายงานแถลงฐานะการเงินเสนอต่อคณะกรรมการเป็นรายเดือนเพื่อเสนอต่อที่ประชุมใหญ่</w:t>
      </w:r>
    </w:p>
    <w:p w:rsidR="00793AF4" w:rsidRPr="002B03A0" w:rsidRDefault="00793AF4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(3)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จัดทำบัญชีรายรับ-รายจ่าย บัญชีทรัพย์สินลูกหนี้ เจ้าหนี้ ของชมรมฯ</w:t>
      </w:r>
    </w:p>
    <w:p w:rsidR="00793AF4" w:rsidRPr="002B03A0" w:rsidRDefault="0016632D" w:rsidP="006413D0">
      <w:pPr>
        <w:pStyle w:val="a3"/>
        <w:tabs>
          <w:tab w:val="left" w:pos="1134"/>
        </w:tabs>
        <w:spacing w:before="60"/>
        <w:ind w:left="709" w:hanging="709"/>
        <w:rPr>
          <w:rFonts w:ascii="TH SarabunIT๙" w:hAnsi="TH SarabunIT๙" w:cs="TH SarabunIT๙"/>
          <w:sz w:val="32"/>
          <w:szCs w:val="32"/>
          <w:u w:val="single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="00793AF4" w:rsidRPr="002B03A0">
        <w:rPr>
          <w:rFonts w:ascii="TH SarabunIT๙" w:hAnsi="TH SarabunIT๙" w:cs="TH SarabunIT๙"/>
          <w:sz w:val="32"/>
          <w:szCs w:val="32"/>
          <w:u w:val="single"/>
          <w:cs/>
        </w:rPr>
        <w:t>นายทะเบียน</w:t>
      </w:r>
    </w:p>
    <w:p w:rsidR="00793AF4" w:rsidRPr="002B03A0" w:rsidRDefault="00793AF4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(1)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 xml:space="preserve">รับสมัครและจัดทำทะเบียนสมาชิกของชมรมฯ </w:t>
      </w:r>
    </w:p>
    <w:p w:rsidR="00793AF4" w:rsidRPr="002B03A0" w:rsidRDefault="00793AF4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(2)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จัดทำทะเบียนวัสดุและทรัพย์สินของชมรมฯ</w:t>
      </w:r>
    </w:p>
    <w:p w:rsidR="00793AF4" w:rsidRPr="002B03A0" w:rsidRDefault="00793AF4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(3)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การเปลี่ยนแปลงที่อยู่อาศัยหรือย้ายที่ทำงานของสมาชิกให้นายทะเบียนแจ้งจ่อที่ประชุม</w:t>
      </w:r>
      <w:r w:rsidR="006413D0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คณะกรรมการเพื่อทราบ</w:t>
      </w:r>
    </w:p>
    <w:p w:rsidR="00793AF4" w:rsidRPr="002B03A0" w:rsidRDefault="006413D0" w:rsidP="006413D0">
      <w:pPr>
        <w:pStyle w:val="a3"/>
        <w:tabs>
          <w:tab w:val="left" w:pos="1134"/>
        </w:tabs>
        <w:spacing w:before="60"/>
        <w:ind w:left="709" w:hanging="709"/>
        <w:rPr>
          <w:rFonts w:ascii="TH SarabunIT๙" w:hAnsi="TH SarabunIT๙" w:cs="TH SarabunIT๙"/>
          <w:sz w:val="32"/>
          <w:szCs w:val="32"/>
          <w:u w:val="single"/>
        </w:rPr>
      </w:pPr>
      <w:r w:rsidRPr="006413D0">
        <w:rPr>
          <w:rFonts w:ascii="TH SarabunIT๙" w:hAnsi="TH SarabunIT๙" w:cs="TH SarabunIT๙" w:hint="cs"/>
          <w:sz w:val="32"/>
          <w:szCs w:val="32"/>
          <w:cs/>
        </w:rPr>
        <w:tab/>
      </w:r>
      <w:r w:rsidR="00793AF4" w:rsidRPr="002B03A0">
        <w:rPr>
          <w:rFonts w:ascii="TH SarabunIT๙" w:hAnsi="TH SarabunIT๙" w:cs="TH SarabunIT๙"/>
          <w:sz w:val="32"/>
          <w:szCs w:val="32"/>
          <w:u w:val="single"/>
          <w:cs/>
        </w:rPr>
        <w:t>ปฏิคม</w:t>
      </w:r>
    </w:p>
    <w:p w:rsidR="00793AF4" w:rsidRPr="002B03A0" w:rsidRDefault="006413D0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(1)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="00793AF4" w:rsidRPr="002B03A0">
        <w:rPr>
          <w:rFonts w:ascii="TH SarabunIT๙" w:hAnsi="TH SarabunIT๙" w:cs="TH SarabunIT๙"/>
          <w:sz w:val="32"/>
          <w:szCs w:val="32"/>
          <w:cs/>
        </w:rPr>
        <w:t>หน้าที่ในการต้อนรับและดูแลทรัพย์สินของชมรมฯ หรือทำหน้าที่ตามที่ประธานมอบหมาย</w:t>
      </w:r>
    </w:p>
    <w:p w:rsidR="00793AF4" w:rsidRPr="002B03A0" w:rsidRDefault="006413D0" w:rsidP="006413D0">
      <w:pPr>
        <w:pStyle w:val="a3"/>
        <w:tabs>
          <w:tab w:val="left" w:pos="1134"/>
        </w:tabs>
        <w:spacing w:before="60"/>
        <w:ind w:left="709" w:hanging="709"/>
        <w:rPr>
          <w:rFonts w:ascii="TH SarabunIT๙" w:hAnsi="TH SarabunIT๙" w:cs="TH SarabunIT๙"/>
          <w:sz w:val="32"/>
          <w:szCs w:val="32"/>
          <w:u w:val="single"/>
        </w:rPr>
      </w:pPr>
      <w:r w:rsidRPr="006413D0">
        <w:rPr>
          <w:rFonts w:ascii="TH SarabunIT๙" w:hAnsi="TH SarabunIT๙" w:cs="TH SarabunIT๙" w:hint="cs"/>
          <w:sz w:val="32"/>
          <w:szCs w:val="32"/>
          <w:cs/>
        </w:rPr>
        <w:tab/>
      </w:r>
      <w:r w:rsidR="00793AF4" w:rsidRPr="002B03A0">
        <w:rPr>
          <w:rFonts w:ascii="TH SarabunIT๙" w:hAnsi="TH SarabunIT๙" w:cs="TH SarabunIT๙"/>
          <w:sz w:val="32"/>
          <w:szCs w:val="32"/>
          <w:u w:val="single"/>
          <w:cs/>
        </w:rPr>
        <w:t>ประชาสัมพันธ์</w:t>
      </w:r>
    </w:p>
    <w:p w:rsidR="00793AF4" w:rsidRPr="002B03A0" w:rsidRDefault="006413D0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(1)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="00793AF4" w:rsidRPr="002B03A0">
        <w:rPr>
          <w:rFonts w:ascii="TH SarabunIT๙" w:hAnsi="TH SarabunIT๙" w:cs="TH SarabunIT๙"/>
          <w:sz w:val="32"/>
          <w:szCs w:val="32"/>
          <w:cs/>
        </w:rPr>
        <w:t>ทำหน้าที่เผยแพร่ข่าวสารเกี่ยวข้องกับการดำเนินกิจการของชมรมฯ</w:t>
      </w:r>
    </w:p>
    <w:p w:rsidR="00793AF4" w:rsidRPr="002B03A0" w:rsidRDefault="00793AF4" w:rsidP="006413D0">
      <w:pPr>
        <w:pStyle w:val="a3"/>
        <w:tabs>
          <w:tab w:val="left" w:pos="1134"/>
        </w:tabs>
        <w:spacing w:before="120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 xml:space="preserve">ข้อ 22 การเลือกตั้งประธานชมรมฯ </w:t>
      </w:r>
      <w:r w:rsidR="0016632D" w:rsidRPr="002B03A0">
        <w:rPr>
          <w:rFonts w:ascii="TH SarabunIT๙" w:hAnsi="TH SarabunIT๙" w:cs="TH SarabunIT๙"/>
          <w:sz w:val="32"/>
          <w:szCs w:val="32"/>
          <w:cs/>
        </w:rPr>
        <w:t xml:space="preserve">ให้ที่ประชุมสามัญประจำปีหรือที่ประชุมใหญ่วิสามัญ ทำหน้าที่เลือกตั้งประธานชมรมฯ </w:t>
      </w:r>
      <w:r w:rsidRPr="002B03A0">
        <w:rPr>
          <w:rFonts w:ascii="TH SarabunIT๙" w:hAnsi="TH SarabunIT๙" w:cs="TH SarabunIT๙"/>
          <w:sz w:val="32"/>
          <w:szCs w:val="32"/>
          <w:cs/>
        </w:rPr>
        <w:t>โดยวิธีลงคะแนนเสียง โดยให้สมาชิกเสนอชื่อและมีผู้รับรองไม่น้อยกว่า 2 คน ผู้ได้รับคะแนน</w:t>
      </w:r>
      <w:r w:rsidR="0016632D" w:rsidRPr="002B03A0">
        <w:rPr>
          <w:rFonts w:ascii="TH SarabunIT๙" w:hAnsi="TH SarabunIT๙" w:cs="TH SarabunIT๙"/>
          <w:sz w:val="32"/>
          <w:szCs w:val="32"/>
          <w:cs/>
        </w:rPr>
        <w:t>เสียงสูงสุดเป็นผู้ได้รับเลือกตั้งเป็นประธานชมรมฯ และจะต้องดำเนินการแต่งตั้งกรรม</w:t>
      </w:r>
      <w:r w:rsidRPr="002B03A0">
        <w:rPr>
          <w:rFonts w:ascii="TH SarabunIT๙" w:hAnsi="TH SarabunIT๙" w:cs="TH SarabunIT๙"/>
          <w:sz w:val="32"/>
          <w:szCs w:val="32"/>
          <w:cs/>
        </w:rPr>
        <w:t>การบริหารชุดใหม่เข้ารับหน้าที่ภายใน 30 วัน หลังจากได้รับเลือกตั้ง</w:t>
      </w:r>
    </w:p>
    <w:p w:rsidR="006D6D8B" w:rsidRPr="002B03A0" w:rsidRDefault="006D6D8B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</w:p>
    <w:p w:rsidR="00793AF4" w:rsidRPr="002B03A0" w:rsidRDefault="00793AF4" w:rsidP="006413D0">
      <w:pPr>
        <w:pStyle w:val="a3"/>
        <w:tabs>
          <w:tab w:val="left" w:pos="1134"/>
        </w:tabs>
        <w:ind w:left="709" w:hanging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03A0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6</w:t>
      </w:r>
    </w:p>
    <w:p w:rsidR="00793AF4" w:rsidRDefault="00793AF4" w:rsidP="006413D0">
      <w:pPr>
        <w:pStyle w:val="a3"/>
        <w:tabs>
          <w:tab w:val="left" w:pos="1134"/>
        </w:tabs>
        <w:ind w:left="709" w:hanging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5E8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การประชุมประชุมคณะกรรมการบริหาร</w:t>
      </w:r>
    </w:p>
    <w:p w:rsidR="007E5E8A" w:rsidRPr="007E5E8A" w:rsidRDefault="007E5E8A" w:rsidP="006413D0">
      <w:pPr>
        <w:pStyle w:val="a3"/>
        <w:tabs>
          <w:tab w:val="left" w:pos="1134"/>
        </w:tabs>
        <w:ind w:left="709" w:hanging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5848" w:rsidRPr="002B03A0" w:rsidRDefault="00793AF4" w:rsidP="007E5E8A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>ข้อ 23 การประชุมสามัญคณะกรรมการบริหารต้องจัดให้มีการประชุมอย่างน้อยปีละ 2 ครั้ง การประชุมสามัญจะจัดให้มีขึ้นในกรณีดังต่อไปนี้</w:t>
      </w:r>
    </w:p>
    <w:p w:rsidR="00445848" w:rsidRPr="002B03A0" w:rsidRDefault="00445848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(1)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ประธานชมรมฯ เป็นผู้เรียกประชุม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ab/>
      </w:r>
    </w:p>
    <w:p w:rsidR="00445848" w:rsidRPr="002B03A0" w:rsidRDefault="00445848" w:rsidP="006413D0">
      <w:pPr>
        <w:pStyle w:val="a3"/>
        <w:tabs>
          <w:tab w:val="left" w:pos="1134"/>
        </w:tabs>
        <w:ind w:left="709" w:hanging="709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(2)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กรรมการของชมรมฯ ไม่น้อยกว่า 1 ใน 3 ของจำนวนคณะกรรมการบริหารทั้งหมดเข้าชื่อเรียก</w:t>
      </w:r>
      <w:r w:rsidR="006413D0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CF4570" w:rsidRPr="002B03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03A0">
        <w:rPr>
          <w:rFonts w:ascii="TH SarabunIT๙" w:hAnsi="TH SarabunIT๙" w:cs="TH SarabunIT๙"/>
          <w:sz w:val="32"/>
          <w:szCs w:val="32"/>
          <w:cs/>
        </w:rPr>
        <w:t>การประชุมต้องมีผู้เข้าร่วมประชุมไม่น้อยกว่ากึ่งหนึ่งของคณะกรรมการบริหารทั้งหมด</w:t>
      </w:r>
      <w:r w:rsidR="00BC01A8" w:rsidRPr="002B03A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6413D0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จึงจะถือว่าครบองค์ประชุมมติของที่ประชุมให้ถือเสียงข้างมากเป็นหลัก</w:t>
      </w:r>
      <w:r w:rsidR="00BC01A8" w:rsidRPr="002B03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03A0">
        <w:rPr>
          <w:rFonts w:ascii="TH SarabunIT๙" w:hAnsi="TH SarabunIT๙" w:cs="TH SarabunIT๙"/>
          <w:sz w:val="32"/>
          <w:szCs w:val="32"/>
          <w:cs/>
        </w:rPr>
        <w:t>ถ้ามีเสียงเท่ากันให้ประธาน</w:t>
      </w:r>
      <w:r w:rsidR="006413D0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ออกเสียงชี้ขาดอีกเสียงหนึ่ง</w:t>
      </w:r>
      <w:r w:rsidRPr="002B03A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:rsidR="00880E2F" w:rsidRPr="002B03A0" w:rsidRDefault="00880E2F" w:rsidP="006413D0">
      <w:pPr>
        <w:pStyle w:val="a3"/>
        <w:tabs>
          <w:tab w:val="left" w:pos="1134"/>
        </w:tabs>
        <w:spacing w:before="120"/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>ข้อ 24 การประชุมใหญ่ประจำปีให้มีการจัดประชุมใหญ่ประจำปี ๆ ละ 1 ครั้ง โดย</w:t>
      </w:r>
    </w:p>
    <w:p w:rsidR="00880E2F" w:rsidRPr="002B03A0" w:rsidRDefault="00880E2F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(1)</w:t>
      </w:r>
      <w:r w:rsidR="00CF4570" w:rsidRPr="002B03A0">
        <w:rPr>
          <w:rFonts w:ascii="TH SarabunIT๙" w:hAnsi="TH SarabunIT๙" w:cs="TH SarabunIT๙"/>
          <w:sz w:val="32"/>
          <w:szCs w:val="32"/>
        </w:rPr>
        <w:tab/>
      </w:r>
      <w:r w:rsidR="00CF4570" w:rsidRPr="002B03A0">
        <w:rPr>
          <w:rFonts w:ascii="TH SarabunIT๙" w:hAnsi="TH SarabunIT๙" w:cs="TH SarabunIT๙"/>
          <w:sz w:val="32"/>
          <w:szCs w:val="32"/>
          <w:cs/>
        </w:rPr>
        <w:t>ให้ประธานชมรมฯ ทำหน้าที่เป็นประธานในที่ประชุมถ้าหากประธานไม่อยู่ให้รองประธานทำหน้าที่</w:t>
      </w:r>
      <w:r w:rsidR="006413D0">
        <w:rPr>
          <w:rFonts w:ascii="TH SarabunIT๙" w:hAnsi="TH SarabunIT๙" w:cs="TH SarabunIT๙" w:hint="cs"/>
          <w:sz w:val="32"/>
          <w:szCs w:val="32"/>
          <w:cs/>
        </w:rPr>
        <w:tab/>
      </w:r>
      <w:r w:rsidR="00CF4570" w:rsidRPr="002B03A0">
        <w:rPr>
          <w:rFonts w:ascii="TH SarabunIT๙" w:hAnsi="TH SarabunIT๙" w:cs="TH SarabunIT๙"/>
          <w:sz w:val="32"/>
          <w:szCs w:val="32"/>
          <w:cs/>
        </w:rPr>
        <w:t>แทน ถ้ารองประธานไม่อยู่ให้ที่ประชุมเลือกสมาชิกที่มาประชุมเป็นประธานการประชุม</w:t>
      </w:r>
    </w:p>
    <w:p w:rsidR="00CF4570" w:rsidRPr="002B03A0" w:rsidRDefault="00CF4570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(2)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ในการประชุมสามัญประจำปีให้กำหนดระเบียบวาระ ดังนี้</w:t>
      </w:r>
    </w:p>
    <w:p w:rsidR="00CF4570" w:rsidRPr="002B03A0" w:rsidRDefault="00CF4570" w:rsidP="006413D0">
      <w:pPr>
        <w:pStyle w:val="a3"/>
        <w:tabs>
          <w:tab w:val="left" w:pos="1134"/>
          <w:tab w:val="left" w:pos="1701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="00A124EC" w:rsidRPr="002B03A0">
        <w:rPr>
          <w:rFonts w:ascii="TH SarabunIT๙" w:hAnsi="TH SarabunIT๙" w:cs="TH SarabunIT๙"/>
          <w:sz w:val="32"/>
          <w:szCs w:val="32"/>
          <w:cs/>
        </w:rPr>
        <w:t>(2.1)</w:t>
      </w:r>
      <w:r w:rsidR="00A124EC" w:rsidRPr="002B03A0">
        <w:rPr>
          <w:rFonts w:ascii="TH SarabunIT๙" w:hAnsi="TH SarabunIT๙" w:cs="TH SarabunIT๙"/>
          <w:sz w:val="32"/>
          <w:szCs w:val="32"/>
          <w:cs/>
        </w:rPr>
        <w:tab/>
        <w:t>เรื่องประธานแจ้งให้ที่ประชุมทราบ</w:t>
      </w:r>
    </w:p>
    <w:p w:rsidR="00A124EC" w:rsidRPr="002B03A0" w:rsidRDefault="00A124EC" w:rsidP="006413D0">
      <w:pPr>
        <w:pStyle w:val="a3"/>
        <w:tabs>
          <w:tab w:val="left" w:pos="1134"/>
          <w:tab w:val="left" w:pos="1701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(2.2)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รับรองการประชุมใหญ่ครั้งที่แล้ว</w:t>
      </w:r>
    </w:p>
    <w:p w:rsidR="00A124EC" w:rsidRPr="002B03A0" w:rsidRDefault="00A124EC" w:rsidP="006413D0">
      <w:pPr>
        <w:pStyle w:val="a3"/>
        <w:tabs>
          <w:tab w:val="left" w:pos="1134"/>
          <w:tab w:val="left" w:pos="1701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(2.3)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เสนอรายงานประจำปี</w:t>
      </w:r>
    </w:p>
    <w:p w:rsidR="00A124EC" w:rsidRPr="002B03A0" w:rsidRDefault="00A124EC" w:rsidP="006413D0">
      <w:pPr>
        <w:pStyle w:val="a3"/>
        <w:tabs>
          <w:tab w:val="left" w:pos="1134"/>
          <w:tab w:val="left" w:pos="1701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(2.4)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เสนองบดุลและรายงานการสอบบัญชี เพื่อให้สมาชิกพิจารณารับรอง</w:t>
      </w:r>
    </w:p>
    <w:p w:rsidR="00A124EC" w:rsidRPr="002B03A0" w:rsidRDefault="00A124EC" w:rsidP="006413D0">
      <w:pPr>
        <w:pStyle w:val="a3"/>
        <w:tabs>
          <w:tab w:val="left" w:pos="1134"/>
          <w:tab w:val="left" w:pos="1701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(2.5)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การเลือกตั้งผู้ตรวจสอบบัญชี</w:t>
      </w:r>
    </w:p>
    <w:p w:rsidR="00A124EC" w:rsidRPr="002B03A0" w:rsidRDefault="00A124EC" w:rsidP="006413D0">
      <w:pPr>
        <w:pStyle w:val="a3"/>
        <w:tabs>
          <w:tab w:val="left" w:pos="1134"/>
          <w:tab w:val="left" w:pos="1701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(2.6)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การเลือกประธานชมรม (เมื่อมีการออกตามวาระ)</w:t>
      </w:r>
    </w:p>
    <w:p w:rsidR="00A124EC" w:rsidRPr="002B03A0" w:rsidRDefault="00A124EC" w:rsidP="006413D0">
      <w:pPr>
        <w:pStyle w:val="a3"/>
        <w:tabs>
          <w:tab w:val="left" w:pos="1134"/>
          <w:tab w:val="left" w:pos="1701"/>
        </w:tabs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(2.7)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เรื่องอื่นๆ</w:t>
      </w:r>
    </w:p>
    <w:p w:rsidR="00A124EC" w:rsidRPr="002B03A0" w:rsidRDefault="00445848" w:rsidP="006413D0">
      <w:pPr>
        <w:pStyle w:val="a3"/>
        <w:tabs>
          <w:tab w:val="left" w:pos="1134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(3)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="00A124EC" w:rsidRPr="002B03A0">
        <w:rPr>
          <w:rFonts w:ascii="TH SarabunIT๙" w:hAnsi="TH SarabunIT๙" w:cs="TH SarabunIT๙"/>
          <w:sz w:val="32"/>
          <w:szCs w:val="32"/>
          <w:cs/>
        </w:rPr>
        <w:t>ให้เลขานุการแจ้งเวลาสถานที่ระเบียบวาระพร้อมทั้งส่งสำเนาบัญชีงบดุล ซึ่งผู้ตรวจสอบได้ตรวจสอบ</w:t>
      </w:r>
      <w:r w:rsidR="006413D0">
        <w:rPr>
          <w:rFonts w:ascii="TH SarabunIT๙" w:hAnsi="TH SarabunIT๙" w:cs="TH SarabunIT๙" w:hint="cs"/>
          <w:sz w:val="32"/>
          <w:szCs w:val="32"/>
          <w:cs/>
        </w:rPr>
        <w:tab/>
      </w:r>
      <w:r w:rsidR="00A124EC" w:rsidRPr="002B03A0">
        <w:rPr>
          <w:rFonts w:ascii="TH SarabunIT๙" w:hAnsi="TH SarabunIT๙" w:cs="TH SarabunIT๙"/>
          <w:sz w:val="32"/>
          <w:szCs w:val="32"/>
          <w:cs/>
        </w:rPr>
        <w:t>และรับรองโดยประธานชมรมฯ ได้ลงนามกำกับแล้วส่งไปยังสมาชิกไม่น้อยกว่า 15 วัน</w:t>
      </w:r>
    </w:p>
    <w:p w:rsidR="00445848" w:rsidRPr="002B03A0" w:rsidRDefault="00445848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(4)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="00A124EC" w:rsidRPr="002B03A0">
        <w:rPr>
          <w:rFonts w:ascii="TH SarabunIT๙" w:hAnsi="TH SarabunIT๙" w:cs="TH SarabunIT๙"/>
          <w:sz w:val="32"/>
          <w:szCs w:val="32"/>
          <w:cs/>
        </w:rPr>
        <w:t>คณะกรรมการบริหารของชมรมฯ จะเป็นผู้ตรวจสอบบัญชีไม่ได้</w:t>
      </w:r>
    </w:p>
    <w:p w:rsidR="00445848" w:rsidRPr="002B03A0" w:rsidRDefault="00445848" w:rsidP="006413D0">
      <w:pPr>
        <w:pStyle w:val="a3"/>
        <w:tabs>
          <w:tab w:val="left" w:pos="1134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(5)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="00A124EC" w:rsidRPr="002B03A0">
        <w:rPr>
          <w:rFonts w:ascii="TH SarabunIT๙" w:hAnsi="TH SarabunIT๙" w:cs="TH SarabunIT๙"/>
          <w:spacing w:val="-4"/>
          <w:sz w:val="32"/>
          <w:szCs w:val="32"/>
          <w:cs/>
        </w:rPr>
        <w:t>ต้องมีสมาชิกเข้าร่วมประชุมใหญ่อย่างน้อยครึ่งหนึ่งของจำนวนสมาชิกทั้งหมดจึงจะครบองค์ประชุม</w:t>
      </w:r>
    </w:p>
    <w:p w:rsidR="00A124EC" w:rsidRPr="002B03A0" w:rsidRDefault="00A124EC" w:rsidP="006413D0">
      <w:pPr>
        <w:pStyle w:val="a3"/>
        <w:tabs>
          <w:tab w:val="left" w:pos="1134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(6)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ในกรณีที่ประชุมใหญ่ครั้งแรกไม่ครบองค์ประชุมให้เรียกประชุมใหญ่ครั้งที่ 2 ภายใน 60 วัน และให้</w:t>
      </w:r>
      <w:r w:rsidR="006413D0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ถือสมาชิกที่มาประชุมในวันนั้นเป็นองค์ประชุม</w:t>
      </w:r>
    </w:p>
    <w:p w:rsidR="00445848" w:rsidRPr="002B03A0" w:rsidRDefault="00880E2F" w:rsidP="006413D0">
      <w:pPr>
        <w:pStyle w:val="a3"/>
        <w:tabs>
          <w:tab w:val="left" w:pos="1134"/>
        </w:tabs>
        <w:spacing w:before="120"/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 xml:space="preserve">ข้อ 25 </w:t>
      </w:r>
      <w:r w:rsidR="00A124EC" w:rsidRPr="002B03A0">
        <w:rPr>
          <w:rFonts w:ascii="TH SarabunIT๙" w:hAnsi="TH SarabunIT๙" w:cs="TH SarabunIT๙"/>
          <w:sz w:val="32"/>
          <w:szCs w:val="32"/>
          <w:cs/>
        </w:rPr>
        <w:t>การประชุมวิสามัญ</w:t>
      </w:r>
    </w:p>
    <w:p w:rsidR="00A124EC" w:rsidRPr="002B03A0" w:rsidRDefault="00A124EC" w:rsidP="006413D0">
      <w:pPr>
        <w:pStyle w:val="a3"/>
        <w:tabs>
          <w:tab w:val="left" w:pos="1134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(1)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ประธา</w:t>
      </w:r>
      <w:r w:rsidR="00DF64F2" w:rsidRPr="002B03A0">
        <w:rPr>
          <w:rFonts w:ascii="TH SarabunIT๙" w:hAnsi="TH SarabunIT๙" w:cs="TH SarabunIT๙"/>
          <w:sz w:val="32"/>
          <w:szCs w:val="32"/>
          <w:cs/>
        </w:rPr>
        <w:t xml:space="preserve">นชมรมฯ จะเรียกประชุมใหญ่วิสามัญเมื่อใดก้อได้ เมื่อได้รับคำร้องจากสมาชิกจำนวน 1 ใน 5 </w:t>
      </w:r>
      <w:r w:rsidR="006413D0">
        <w:rPr>
          <w:rFonts w:ascii="TH SarabunIT๙" w:hAnsi="TH SarabunIT๙" w:cs="TH SarabunIT๙" w:hint="cs"/>
          <w:sz w:val="32"/>
          <w:szCs w:val="32"/>
          <w:cs/>
        </w:rPr>
        <w:tab/>
      </w:r>
      <w:r w:rsidR="00DF64F2" w:rsidRPr="002B03A0">
        <w:rPr>
          <w:rFonts w:ascii="TH SarabunIT๙" w:hAnsi="TH SarabunIT๙" w:cs="TH SarabunIT๙"/>
          <w:sz w:val="32"/>
          <w:szCs w:val="32"/>
          <w:cs/>
        </w:rPr>
        <w:t>และให้เรียกประชุมภายใน 30 วัน นับตั้งแต่วันที่ได้รับ</w:t>
      </w:r>
      <w:r w:rsidR="00AB76EE" w:rsidRPr="002B03A0">
        <w:rPr>
          <w:rFonts w:ascii="TH SarabunIT๙" w:hAnsi="TH SarabunIT๙" w:cs="TH SarabunIT๙"/>
          <w:sz w:val="32"/>
          <w:szCs w:val="32"/>
          <w:cs/>
        </w:rPr>
        <w:t>เรื่องราวร้องขอ</w:t>
      </w:r>
    </w:p>
    <w:p w:rsidR="00AB76EE" w:rsidRPr="002B03A0" w:rsidRDefault="00AB76EE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</w:rPr>
        <w:tab/>
      </w:r>
      <w:r w:rsidRPr="002B03A0">
        <w:rPr>
          <w:rFonts w:ascii="TH SarabunIT๙" w:hAnsi="TH SarabunIT๙" w:cs="TH SarabunIT๙"/>
          <w:sz w:val="32"/>
          <w:szCs w:val="32"/>
          <w:cs/>
        </w:rPr>
        <w:t>(2)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คำร้องขอต้องเป็นลายลักษณ์อักษรระบุเรื่องและรายละเอียดที่จะให้พิจารณาโดยชัดแจ้ง</w:t>
      </w:r>
    </w:p>
    <w:p w:rsidR="00AB76EE" w:rsidRPr="002B03A0" w:rsidRDefault="00AB76EE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(3)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ผู้มีสิทธิเข้าประชุมต้องไม่น้อยกว่าครึ่งหนึ่งของจำนวนสมาชิกทั้งหมดจึงจะเป็นองค์ประชุม</w:t>
      </w:r>
    </w:p>
    <w:p w:rsidR="006D6D8B" w:rsidRPr="002B03A0" w:rsidRDefault="00AB76EE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(4)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มติการประชุมใหญ่วิสามัญให้ถือเสียง 2 ใน 3 ของจำนวนผู้เข้าร่วมประชุม</w:t>
      </w:r>
    </w:p>
    <w:p w:rsidR="006D6D8B" w:rsidRPr="002B03A0" w:rsidRDefault="006D6D8B" w:rsidP="006413D0">
      <w:pPr>
        <w:pStyle w:val="a3"/>
        <w:tabs>
          <w:tab w:val="left" w:pos="1134"/>
        </w:tabs>
        <w:ind w:left="709" w:hanging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76EE" w:rsidRPr="002B03A0" w:rsidRDefault="00AB76EE" w:rsidP="006413D0">
      <w:pPr>
        <w:pStyle w:val="a3"/>
        <w:tabs>
          <w:tab w:val="left" w:pos="1134"/>
        </w:tabs>
        <w:ind w:left="709" w:hanging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03A0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7</w:t>
      </w:r>
    </w:p>
    <w:p w:rsidR="00AB76EE" w:rsidRPr="002B03A0" w:rsidRDefault="00AB76EE" w:rsidP="006413D0">
      <w:pPr>
        <w:pStyle w:val="a3"/>
        <w:tabs>
          <w:tab w:val="left" w:pos="1134"/>
        </w:tabs>
        <w:ind w:left="709" w:hanging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03A0">
        <w:rPr>
          <w:rFonts w:ascii="TH SarabunIT๙" w:hAnsi="TH SarabunIT๙" w:cs="TH SarabunIT๙"/>
          <w:b/>
          <w:bCs/>
          <w:sz w:val="32"/>
          <w:szCs w:val="32"/>
          <w:cs/>
        </w:rPr>
        <w:t>การเงินและบัญชี</w:t>
      </w:r>
    </w:p>
    <w:p w:rsidR="00AB76EE" w:rsidRPr="002B03A0" w:rsidRDefault="00AB76EE" w:rsidP="006413D0">
      <w:pPr>
        <w:pStyle w:val="a3"/>
        <w:tabs>
          <w:tab w:val="left" w:pos="1134"/>
        </w:tabs>
        <w:ind w:left="709" w:hanging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93AF4" w:rsidRPr="002B03A0" w:rsidRDefault="00AB76EE" w:rsidP="007E5E8A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>ข้อ 26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รายได้ของชมรมฯ ได้มาจาก</w:t>
      </w:r>
    </w:p>
    <w:p w:rsidR="00AB76EE" w:rsidRPr="002B03A0" w:rsidRDefault="00AB76EE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(1)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ค่าบำรุงประจำปี</w:t>
      </w:r>
    </w:p>
    <w:p w:rsidR="00AB76EE" w:rsidRPr="002B03A0" w:rsidRDefault="00AB76EE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(2)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ค่าบริการในการร่วมกิจกรรมของชมรมแต่ละครั้ง</w:t>
      </w:r>
    </w:p>
    <w:p w:rsidR="00AB76EE" w:rsidRPr="002B03A0" w:rsidRDefault="00AB76EE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(3)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รายได้ของการดำเนินการของชมรมฯ ที่ไม่ขัดต่อกฎหมาย</w:t>
      </w:r>
    </w:p>
    <w:p w:rsidR="00AB76EE" w:rsidRPr="002B03A0" w:rsidRDefault="00AB76EE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(4)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การรับบริจาค</w:t>
      </w:r>
    </w:p>
    <w:p w:rsidR="00AB76EE" w:rsidRPr="002B03A0" w:rsidRDefault="00AB76EE" w:rsidP="006413D0">
      <w:pPr>
        <w:pStyle w:val="a3"/>
        <w:tabs>
          <w:tab w:val="left" w:pos="113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ab/>
        <w:t>(5)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รายได้อื่นๆ</w:t>
      </w:r>
    </w:p>
    <w:p w:rsidR="00AB76EE" w:rsidRPr="002B03A0" w:rsidRDefault="00AB76EE" w:rsidP="006413D0">
      <w:pPr>
        <w:pStyle w:val="a3"/>
        <w:tabs>
          <w:tab w:val="left" w:pos="1134"/>
        </w:tabs>
        <w:spacing w:before="120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>ข้อ 27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รายได้ของชมรมฯ ทั้งหมดใช้จ่ายเป็นค่าบริหาร</w:t>
      </w:r>
      <w:r w:rsidR="009B445B" w:rsidRPr="002B03A0">
        <w:rPr>
          <w:rFonts w:ascii="TH SarabunIT๙" w:hAnsi="TH SarabunIT๙" w:cs="TH SarabunIT๙"/>
          <w:sz w:val="32"/>
          <w:szCs w:val="32"/>
          <w:cs/>
        </w:rPr>
        <w:t>จัดการและค่ากิจกรรมของชมรมฯ โดยความเห็นชอบของคณะกรรมการบริหารชมรมฯ</w:t>
      </w:r>
    </w:p>
    <w:p w:rsidR="009B445B" w:rsidRPr="002B03A0" w:rsidRDefault="009B445B" w:rsidP="006413D0">
      <w:pPr>
        <w:pStyle w:val="a3"/>
        <w:tabs>
          <w:tab w:val="left" w:pos="1134"/>
        </w:tabs>
        <w:spacing w:before="120"/>
        <w:ind w:left="709" w:hanging="709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>ข้อ 28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ให้ประธานชมรมฯ เป็นผู้สั่งจ่ายเงินของชมรมฯ โดยความเห็นชอบของคณะกรรมการบริหารชมรมฯ</w:t>
      </w:r>
    </w:p>
    <w:p w:rsidR="009B445B" w:rsidRPr="002B03A0" w:rsidRDefault="009B445B" w:rsidP="006413D0">
      <w:pPr>
        <w:pStyle w:val="a3"/>
        <w:tabs>
          <w:tab w:val="left" w:pos="1134"/>
        </w:tabs>
        <w:spacing w:before="120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lastRenderedPageBreak/>
        <w:t>ข้อ 29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ให้นำเงินของชมรมฯ ฝากไว้กับสถาบันทางการเงินที่เชื่อถือไดโดยให้เหรัญญิกเก็บรักษาเงินสดไว้ตามที่คณะกรรมการบริหารชมรมฯ เห็นชอบ</w:t>
      </w:r>
    </w:p>
    <w:p w:rsidR="009B445B" w:rsidRPr="002B03A0" w:rsidRDefault="009B445B" w:rsidP="006413D0">
      <w:pPr>
        <w:pStyle w:val="a3"/>
        <w:tabs>
          <w:tab w:val="left" w:pos="1134"/>
        </w:tabs>
        <w:spacing w:before="120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>ข้อ 30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การลงนามในเช็คสั่งจ่ายเงินของชมรมฯ ให้มีผู้ลงนามอย่างน้อย 2 ใน 3 (ประธานชมรม เลขานุการ และเหรัญญิก)</w:t>
      </w:r>
    </w:p>
    <w:p w:rsidR="009B445B" w:rsidRPr="002B03A0" w:rsidRDefault="009B445B" w:rsidP="006413D0">
      <w:pPr>
        <w:pStyle w:val="a3"/>
        <w:tabs>
          <w:tab w:val="left" w:pos="1134"/>
        </w:tabs>
        <w:spacing w:before="120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>ข้อ 31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</w:r>
      <w:r w:rsidRPr="002B03A0">
        <w:rPr>
          <w:rFonts w:ascii="TH SarabunIT๙" w:hAnsi="TH SarabunIT๙" w:cs="TH SarabunIT๙"/>
          <w:spacing w:val="-4"/>
          <w:sz w:val="32"/>
          <w:szCs w:val="32"/>
          <w:cs/>
        </w:rPr>
        <w:t>งวดบัญชีของชมรมฯ คณะกรรมการบริหารให้เหรัญญิกแถลงยอดรับ-จ่าย เสนอต่อที่ประชุมคณะกรรมการ</w:t>
      </w:r>
      <w:r w:rsidRPr="002B03A0">
        <w:rPr>
          <w:rFonts w:ascii="TH SarabunIT๙" w:hAnsi="TH SarabunIT๙" w:cs="TH SarabunIT๙"/>
          <w:sz w:val="32"/>
          <w:szCs w:val="32"/>
          <w:cs/>
        </w:rPr>
        <w:t>บริหารชมรมฯ</w:t>
      </w:r>
    </w:p>
    <w:p w:rsidR="009B445B" w:rsidRPr="002B03A0" w:rsidRDefault="009B445B" w:rsidP="006413D0">
      <w:pPr>
        <w:pStyle w:val="a3"/>
        <w:tabs>
          <w:tab w:val="left" w:pos="1134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445B" w:rsidRPr="002B03A0" w:rsidRDefault="009B445B" w:rsidP="006413D0">
      <w:pPr>
        <w:pStyle w:val="a3"/>
        <w:tabs>
          <w:tab w:val="left" w:pos="1134"/>
        </w:tabs>
        <w:ind w:left="709" w:hanging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03A0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8</w:t>
      </w:r>
    </w:p>
    <w:p w:rsidR="009B445B" w:rsidRPr="002B03A0" w:rsidRDefault="009B445B" w:rsidP="006413D0">
      <w:pPr>
        <w:pStyle w:val="a3"/>
        <w:tabs>
          <w:tab w:val="left" w:pos="1134"/>
        </w:tabs>
        <w:ind w:left="709" w:hanging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03A0">
        <w:rPr>
          <w:rFonts w:ascii="TH SarabunIT๙" w:hAnsi="TH SarabunIT๙" w:cs="TH SarabunIT๙"/>
          <w:b/>
          <w:bCs/>
          <w:sz w:val="32"/>
          <w:szCs w:val="32"/>
          <w:cs/>
        </w:rPr>
        <w:t>การแก้ไขเพิ่มเติมข้อบังคับ</w:t>
      </w:r>
    </w:p>
    <w:p w:rsidR="00DA39BC" w:rsidRPr="002B03A0" w:rsidRDefault="00DA39BC" w:rsidP="006413D0">
      <w:pPr>
        <w:pStyle w:val="a3"/>
        <w:tabs>
          <w:tab w:val="left" w:pos="1134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AF4" w:rsidRPr="002B03A0" w:rsidRDefault="009B445B" w:rsidP="006413D0">
      <w:pPr>
        <w:pStyle w:val="a3"/>
        <w:tabs>
          <w:tab w:val="left" w:pos="1134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>ข้อ 32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การแก้ไขเปลี่ยนแปลงเพิ่มเติม ข้อบังคับของชมรมให้ทำเป็นลายลักษณ์อักษรมีสมาชิกลงชื่อรับรองไม่น้อยกว่า 1 ใน 5 ของสมาชิกทั้งหมด แล้วยื่นต่อประธานชมรมฯ ให้ประธานชมรมฯ เรียกประชุมวิสามัญ เพื่อลงมติแก้ไขโดยมีคะแนนเสียง 2 ใน 3 ของสมาชิกที่มาประชุมจึงจะประกาศใช้บังคับ</w:t>
      </w:r>
      <w:r w:rsidR="00DA39BC" w:rsidRPr="002B03A0">
        <w:rPr>
          <w:rFonts w:ascii="TH SarabunIT๙" w:hAnsi="TH SarabunIT๙" w:cs="TH SarabunIT๙"/>
          <w:sz w:val="32"/>
          <w:szCs w:val="32"/>
          <w:cs/>
        </w:rPr>
        <w:t>ได้</w:t>
      </w:r>
    </w:p>
    <w:p w:rsidR="00DA39BC" w:rsidRPr="002B03A0" w:rsidRDefault="00DA39BC" w:rsidP="006413D0">
      <w:pPr>
        <w:pStyle w:val="a3"/>
        <w:tabs>
          <w:tab w:val="left" w:pos="1134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A39BC" w:rsidRPr="002B03A0" w:rsidRDefault="00DA39BC" w:rsidP="006413D0">
      <w:pPr>
        <w:pStyle w:val="a3"/>
        <w:tabs>
          <w:tab w:val="left" w:pos="1134"/>
        </w:tabs>
        <w:ind w:left="709" w:hanging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03A0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9</w:t>
      </w:r>
    </w:p>
    <w:p w:rsidR="00DA39BC" w:rsidRPr="002B03A0" w:rsidRDefault="00DA39BC" w:rsidP="006413D0">
      <w:pPr>
        <w:pStyle w:val="a3"/>
        <w:tabs>
          <w:tab w:val="left" w:pos="1134"/>
        </w:tabs>
        <w:ind w:left="709" w:hanging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03A0">
        <w:rPr>
          <w:rFonts w:ascii="TH SarabunIT๙" w:hAnsi="TH SarabunIT๙" w:cs="TH SarabunIT๙"/>
          <w:b/>
          <w:bCs/>
          <w:sz w:val="32"/>
          <w:szCs w:val="32"/>
          <w:cs/>
        </w:rPr>
        <w:t>การเลิกชมรม</w:t>
      </w:r>
    </w:p>
    <w:p w:rsidR="00DA39BC" w:rsidRPr="002B03A0" w:rsidRDefault="00DA39BC" w:rsidP="006413D0">
      <w:pPr>
        <w:pStyle w:val="a3"/>
        <w:tabs>
          <w:tab w:val="left" w:pos="1134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39BC" w:rsidRPr="002B03A0" w:rsidRDefault="00DA39BC" w:rsidP="006413D0">
      <w:pPr>
        <w:pStyle w:val="a3"/>
        <w:tabs>
          <w:tab w:val="left" w:pos="1134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>ข้อ 33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การเลิกกิจกรรมของชมรมฯ จะเลิกด้วยมติที่ประชุมใหญ่ให้เลิกด้วยคะแนนเกินกึ่งหนึ่งของสมาชิกทั้งหมดตามทะเบียน</w:t>
      </w:r>
    </w:p>
    <w:p w:rsidR="00DA39BC" w:rsidRPr="002B03A0" w:rsidRDefault="00DA39BC" w:rsidP="006413D0">
      <w:pPr>
        <w:pStyle w:val="a3"/>
        <w:tabs>
          <w:tab w:val="left" w:pos="1134"/>
        </w:tabs>
        <w:spacing w:before="120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>ข้อ 34</w:t>
      </w:r>
      <w:r w:rsidRPr="002B03A0">
        <w:rPr>
          <w:rFonts w:ascii="TH SarabunIT๙" w:hAnsi="TH SarabunIT๙" w:cs="TH SarabunIT๙"/>
          <w:sz w:val="32"/>
          <w:szCs w:val="32"/>
          <w:cs/>
        </w:rPr>
        <w:tab/>
        <w:t>การชำระบัญชีเมื่อเลิกกิจกรรมแล้วให้จัดการชำระบัญชีให้เป็นที่เรียบร้อยตามกฎหมายทรัพย์สินของชมรมฯ ที่เหลือมอบให้เป็นทรัพย์สินของทางราชการ</w:t>
      </w:r>
    </w:p>
    <w:p w:rsidR="005915A8" w:rsidRPr="002B03A0" w:rsidRDefault="005915A8" w:rsidP="006413D0">
      <w:pPr>
        <w:pStyle w:val="a3"/>
        <w:tabs>
          <w:tab w:val="left" w:pos="1134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39BC" w:rsidRPr="002B03A0" w:rsidRDefault="00DA39BC" w:rsidP="001C1A16">
      <w:pPr>
        <w:pStyle w:val="a3"/>
        <w:tabs>
          <w:tab w:val="left" w:pos="567"/>
          <w:tab w:val="left" w:pos="993"/>
        </w:tabs>
        <w:ind w:left="993" w:firstLine="425"/>
        <w:rPr>
          <w:rFonts w:ascii="TH SarabunIT๙" w:hAnsi="TH SarabunIT๙" w:cs="TH SarabunIT๙"/>
          <w:sz w:val="32"/>
          <w:szCs w:val="32"/>
          <w:cs/>
        </w:rPr>
      </w:pPr>
      <w:r w:rsidRPr="002B03A0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6413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03A0">
        <w:rPr>
          <w:rFonts w:ascii="TH SarabunIT๙" w:hAnsi="TH SarabunIT๙" w:cs="TH SarabunIT๙"/>
          <w:sz w:val="32"/>
          <w:szCs w:val="32"/>
          <w:cs/>
        </w:rPr>
        <w:t>ณ</w:t>
      </w:r>
      <w:r w:rsidR="006413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1A16">
        <w:rPr>
          <w:rFonts w:ascii="TH SarabunIT๙" w:hAnsi="TH SarabunIT๙" w:cs="TH SarabunIT๙"/>
          <w:sz w:val="32"/>
          <w:szCs w:val="32"/>
          <w:cs/>
        </w:rPr>
        <w:t xml:space="preserve">วันที่     </w:t>
      </w:r>
      <w:r w:rsidRPr="002B03A0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3C505C" w:rsidRPr="002B03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1A16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3C505C" w:rsidRPr="002B03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13D0">
        <w:rPr>
          <w:rFonts w:ascii="TH SarabunIT๙" w:hAnsi="TH SarabunIT๙" w:cs="TH SarabunIT๙"/>
          <w:sz w:val="32"/>
          <w:szCs w:val="32"/>
          <w:cs/>
        </w:rPr>
        <w:t>พ.ศ. 25</w:t>
      </w:r>
      <w:r w:rsidR="001C1A16">
        <w:rPr>
          <w:rFonts w:ascii="TH SarabunIT๙" w:hAnsi="TH SarabunIT๙" w:cs="TH SarabunIT๙"/>
          <w:sz w:val="32"/>
          <w:szCs w:val="32"/>
        </w:rPr>
        <w:t>………….</w:t>
      </w:r>
    </w:p>
    <w:sectPr w:rsidR="00DA39BC" w:rsidRPr="002B03A0" w:rsidSect="006413D0">
      <w:pgSz w:w="11906" w:h="16838"/>
      <w:pgMar w:top="1134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2D374E"/>
    <w:rsid w:val="00020010"/>
    <w:rsid w:val="000F1BBA"/>
    <w:rsid w:val="0016632D"/>
    <w:rsid w:val="001752C7"/>
    <w:rsid w:val="001A106D"/>
    <w:rsid w:val="001A7DD3"/>
    <w:rsid w:val="001C1A16"/>
    <w:rsid w:val="00231D95"/>
    <w:rsid w:val="00234141"/>
    <w:rsid w:val="00242739"/>
    <w:rsid w:val="00254F59"/>
    <w:rsid w:val="00285BF4"/>
    <w:rsid w:val="002A5D16"/>
    <w:rsid w:val="002B03A0"/>
    <w:rsid w:val="002C01E8"/>
    <w:rsid w:val="002D374E"/>
    <w:rsid w:val="00383D15"/>
    <w:rsid w:val="0039190C"/>
    <w:rsid w:val="00391EB2"/>
    <w:rsid w:val="003B1FDF"/>
    <w:rsid w:val="003C1692"/>
    <w:rsid w:val="003C505C"/>
    <w:rsid w:val="003D0F1C"/>
    <w:rsid w:val="00423C5B"/>
    <w:rsid w:val="00445848"/>
    <w:rsid w:val="0048165C"/>
    <w:rsid w:val="00493242"/>
    <w:rsid w:val="004C58DF"/>
    <w:rsid w:val="00520E55"/>
    <w:rsid w:val="005915A8"/>
    <w:rsid w:val="005D48C6"/>
    <w:rsid w:val="005F0DAD"/>
    <w:rsid w:val="005F2CD8"/>
    <w:rsid w:val="00605C58"/>
    <w:rsid w:val="00614A6A"/>
    <w:rsid w:val="0063265C"/>
    <w:rsid w:val="00640DE7"/>
    <w:rsid w:val="006413D0"/>
    <w:rsid w:val="00642B5B"/>
    <w:rsid w:val="006733EE"/>
    <w:rsid w:val="006B15F6"/>
    <w:rsid w:val="006D63E8"/>
    <w:rsid w:val="006D6D8B"/>
    <w:rsid w:val="006E4D59"/>
    <w:rsid w:val="006F2485"/>
    <w:rsid w:val="00732E09"/>
    <w:rsid w:val="00771AAC"/>
    <w:rsid w:val="00781767"/>
    <w:rsid w:val="00793AF4"/>
    <w:rsid w:val="007B09FD"/>
    <w:rsid w:val="007B1706"/>
    <w:rsid w:val="007E2A65"/>
    <w:rsid w:val="007E5E8A"/>
    <w:rsid w:val="007F40E0"/>
    <w:rsid w:val="008128DB"/>
    <w:rsid w:val="00817945"/>
    <w:rsid w:val="0085788A"/>
    <w:rsid w:val="00880E2F"/>
    <w:rsid w:val="00896958"/>
    <w:rsid w:val="008C19A4"/>
    <w:rsid w:val="008F6E1F"/>
    <w:rsid w:val="008F7849"/>
    <w:rsid w:val="009032B7"/>
    <w:rsid w:val="009A6A30"/>
    <w:rsid w:val="009B445B"/>
    <w:rsid w:val="009B5B9E"/>
    <w:rsid w:val="009D1168"/>
    <w:rsid w:val="009D6ECC"/>
    <w:rsid w:val="009F0C4C"/>
    <w:rsid w:val="00A124EC"/>
    <w:rsid w:val="00A2035B"/>
    <w:rsid w:val="00A5130A"/>
    <w:rsid w:val="00A86B92"/>
    <w:rsid w:val="00A96FED"/>
    <w:rsid w:val="00AB76EE"/>
    <w:rsid w:val="00AE396F"/>
    <w:rsid w:val="00B04057"/>
    <w:rsid w:val="00B0636C"/>
    <w:rsid w:val="00B52300"/>
    <w:rsid w:val="00BC01A8"/>
    <w:rsid w:val="00C7572E"/>
    <w:rsid w:val="00C85958"/>
    <w:rsid w:val="00C938A9"/>
    <w:rsid w:val="00CB4F60"/>
    <w:rsid w:val="00CD4E26"/>
    <w:rsid w:val="00CE0227"/>
    <w:rsid w:val="00CE742D"/>
    <w:rsid w:val="00CF4570"/>
    <w:rsid w:val="00D136C5"/>
    <w:rsid w:val="00D21A1C"/>
    <w:rsid w:val="00D2604F"/>
    <w:rsid w:val="00D85D90"/>
    <w:rsid w:val="00DA08C7"/>
    <w:rsid w:val="00DA2344"/>
    <w:rsid w:val="00DA39BC"/>
    <w:rsid w:val="00DD0D77"/>
    <w:rsid w:val="00DF64F2"/>
    <w:rsid w:val="00E1283A"/>
    <w:rsid w:val="00E12F7F"/>
    <w:rsid w:val="00E4053F"/>
    <w:rsid w:val="00EA7327"/>
    <w:rsid w:val="00EB215E"/>
    <w:rsid w:val="00EB68FA"/>
    <w:rsid w:val="00EE7ADD"/>
    <w:rsid w:val="00FB4147"/>
    <w:rsid w:val="00FD32D7"/>
    <w:rsid w:val="00FE72C8"/>
    <w:rsid w:val="00FE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4E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8DB"/>
    <w:rPr>
      <w:sz w:val="2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D11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1168"/>
    <w:rPr>
      <w:rFonts w:ascii="Tahoma" w:hAnsi="Tahoma" w:cs="Angsana New"/>
      <w:sz w:val="16"/>
    </w:rPr>
  </w:style>
  <w:style w:type="character" w:styleId="a6">
    <w:name w:val="Hyperlink"/>
    <w:basedOn w:val="a0"/>
    <w:uiPriority w:val="99"/>
    <w:unhideWhenUsed/>
    <w:rsid w:val="006B15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12E1D-4803-48CA-88D5-7731B14B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1681</Words>
  <Characters>9586</Characters>
  <Application>Microsoft Office Word</Application>
  <DocSecurity>0</DocSecurity>
  <Lines>79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เทศบาลนครภูเก็ต</Company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งานแผนฯ  กองการแพทย์</dc:creator>
  <cp:lastModifiedBy>Yee</cp:lastModifiedBy>
  <cp:revision>3</cp:revision>
  <cp:lastPrinted>2017-03-02T05:00:00Z</cp:lastPrinted>
  <dcterms:created xsi:type="dcterms:W3CDTF">2018-08-21T10:22:00Z</dcterms:created>
  <dcterms:modified xsi:type="dcterms:W3CDTF">2018-08-21T10:22:00Z</dcterms:modified>
</cp:coreProperties>
</file>